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2733/QĐ-UBND năm 2024 công bố Danh mục thủ tục hành chính và phê duyệt quy trình nội bộ giải quyết thủ tục hành chính mới ban hành lĩnh vực Người có công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2733/QĐ-UBND</w:t>
      </w:r>
    </w:p>
    <w:p>
      <w:r>
        <w:t>Sơn La, ngày 21 tháng 12 năm 2024</w:t>
      </w:r>
    </w:p>
    <w:p>
      <w:r>
        <w:t>QUYẾT ĐỊNH</w:t>
      </w:r>
    </w:p>
    <w:p>
      <w:r>
        <w:t>CÔNG BỐ DANH MỤC THỦ TỤC HÀNH CHÍNH VÀ PHÊ DUYỆT QUY TRÌNH NỘI BỘ GIẢI QUYẾT THỦ TỤC HÀNH CHÍNH MỚI BAN HÀNH LĨNH VỰC NGƯỜI CÓ CÔNG THUỘC PHẠM VI CHỨC NĂNG QUẢN LÝ NHÀ NƯỚC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 tháng 4 năm 2018 của Chính phủ về thực hiện cơ chế một cửa, một cửa liên thông trong giải quyết thủ tục hành chính;</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2083/QĐ-BQP ngày 16/12/2024 của Bộ Lao động - Thương binh và Xã hội về việc công bố thủ tục hành chính tiếp nhận trực tuyến trên Cổng Dịch vụ công Quốc gia.</w:t>
      </w:r>
    </w:p>
    <w:p>
      <w:r>
        <w:t>Theo đề nghị của Giám đốc Sở Lao động - Thương binh và Xã hội tại Tờ trình số 229/TTr-SLĐTBXH ngày 20/12/2024.</w:t>
      </w:r>
    </w:p>
    <w:p>
      <w:r>
        <w:t>QUYẾT ĐỊNH:</w:t>
      </w:r>
    </w:p>
    <w:p>
      <w:r>
        <w:t>Điều 1.    Công bố kèm theo Quyết định này Danh mục thủ tục hành chính và phê duyệt Quy trình nội bộ giải quyết thủ tục hành chính mới ban hành lĩnh vực Người có công thuộc phạm vi chức năng quản lý nhà nước của Sở Lao động - Thương binh và Xã hội như sau:</w:t>
      </w:r>
    </w:p>
    <w:p>
      <w:r>
        <w:t>1. Công bố Danh mục 01 thủ tục hành chính mới ban hành lĩnh vực Người có công thuộc thẩm quyền giải quyết cấp tỉnh.</w:t>
      </w:r>
    </w:p>
    <w:p>
      <w:r>
        <w:t>(Có Phụ lục I kèm theo)</w:t>
      </w:r>
    </w:p>
    <w:p>
      <w:r>
        <w:t>2. Phê duyệt 02 Quy trình liên thông giải quyết thủ tục hành chính thuộc lĩnh vực Người có công tại cấp huyện quy định thẩm quyền giải quyết của Phòng Lao động - Thương binh và Xã hội.</w:t>
      </w:r>
    </w:p>
    <w:p>
      <w:r>
        <w:t>(Có Phụ lục II kèm theo)</w:t>
      </w:r>
    </w:p>
    <w:p>
      <w:r>
        <w:t>Điều 2.    Bãi bỏ 01 thủ tục hành chính thuộc phạm vi, chức năng quản lý nhà nước của Sở Lao động - thương binh và Xã hội tại số thứ tự 119 Phụ lục I kèm theo Quyết định số 1829/QĐ-UBND ngày 05/9/2022 của Chủ tịch Uỷ ban nhân dân tỉnh Sơn La.</w:t>
      </w:r>
    </w:p>
    <w:p>
      <w:r>
        <w:t>(Có Phụ lục III kèm theo)</w:t>
      </w:r>
    </w:p>
    <w:p>
      <w:r>
        <w:t>Điều 3.    Quyết định này có hiệu lực thi hành kể từ ngày ký.</w:t>
      </w:r>
    </w:p>
    <w:p>
      <w:r>
        <w:t>Điều 4.    Chánh Văn phòng Ủy ban nhân dân tỉnh; Giám đốc Sở Lao động - Thương binh và Xã hội; Thủ trưởng các sở, ban, ngành; Chủ tịch Ủy ban nhân dân các huyện, thành phố; Chủ tịch Ủy ban nhân dân các xã, phường, thị trấn; các tổ chức, cá nhân có liên quan chịu trách nhiệm thi hành.</w:t>
      </w:r>
    </w:p>
    <w:p>
      <w:r>
        <w:t>Nơi nhận:</w:t>
      </w:r>
    </w:p>
    <w:p>
      <w:r>
        <w:t>- Cục KSTTHC, Văn phòng Chính phủ (b/c);</w:t>
      </w:r>
    </w:p>
    <w:p>
      <w:r>
        <w:t>- Thường trực Tỉnh ủy (b/c);</w:t>
      </w:r>
    </w:p>
    <w:p>
      <w:r>
        <w:t>- Thường trực HĐND tỉnh (b/c);</w:t>
      </w:r>
    </w:p>
    <w:p>
      <w:r>
        <w:t>- Chủ tịch, các PCT UBND tỉnh;</w:t>
      </w:r>
    </w:p>
    <w:p>
      <w:r>
        <w:t>- Như Điều 4;</w:t>
      </w:r>
    </w:p>
    <w:p>
      <w:r>
        <w:t>- Sở Thông tin và Truyền thông;</w:t>
      </w:r>
    </w:p>
    <w:p>
      <w:r>
        <w:t>- Trung tâm phục vụ Hành chính công tỉnh;</w:t>
      </w:r>
    </w:p>
    <w:p>
      <w:r>
        <w:t>- Cổng thông tin điện tử tỉnh;</w:t>
      </w:r>
    </w:p>
    <w:p>
      <w:r>
        <w:t>- Lưu: VT, KSTTHC, Hương (03)</w:t>
      </w:r>
    </w:p>
    <w:p>
      <w:r>
        <w:t>CHỦ TỊCH</w:t>
      </w:r>
    </w:p>
    <w:p>
      <w:r>
        <w:t>Nguyễn Đình Việt</w:t>
      </w:r>
    </w:p>
    <w:p>
      <w:r>
        <w:t>PHỤ LỤC I</w:t>
      </w:r>
    </w:p>
    <w:p>
      <w:r>
        <w:t>DANH MỤC THỦ TỤC HÀNH CHÍNH MỚI BAN HÀNH LĨNH VỰC NGƯỜI CÓ CÔNG THUỘC PHẠM VI CHỨC NĂNG QUẢN LÝ NHÀ NƯỚC CỦA SỞ LAO ĐỘNG - THƯƠNG BINH VÀ XÃ HỘI</w:t>
      </w:r>
    </w:p>
    <w:p>
      <w:r>
        <w:t>(Ban hành theo Quyết định số: 2733/QĐ-UBND ngày 21/12/2024 của Chủ tịch UBND tỉnh Sơn La)</w:t>
      </w:r>
    </w:p>
    <w:p>
      <w:r>
        <w:t>LĨNH VỰC NGƯỜI CÓ CÔNG: 01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w:t>
      </w:r>
    </w:p>
    <w:p>
      <w:r>
        <w:t>CẤP HUYỆN: 01 TTHC</w:t>
      </w:r>
    </w:p>
    <w:p>
      <w:r>
        <w:t>1</w:t>
      </w:r>
    </w:p>
    <w:p>
      <w:r>
        <w:t>Thủ tục Thăm viếng mộ liệt sĩ</w:t>
      </w:r>
    </w:p>
    <w:p>
      <w:r>
        <w:t>- 04 ngày  làm   việc   (Đối với dịch vụ : Cấp giấy giới thiệu thăm viếng mộ liệt sĩ ).</w:t>
      </w:r>
    </w:p>
    <w:p>
      <w:r>
        <w:t>- 02 ngày  làm việc   (Đối với dịch vụ : Hỗ trợ thăm viếng mộ liệt sĩ.)</w:t>
      </w:r>
    </w:p>
    <w:p>
      <w:r>
        <w:t>Bộ phận tiếp nhận và trả kết quả của UBND cấp xã</w:t>
      </w:r>
    </w:p>
    <w:p>
      <w:r>
        <w:t>Nộp trực tuyến</w:t>
      </w:r>
    </w:p>
    <w:p>
      <w:r>
        <w:t>Không</w:t>
      </w:r>
    </w:p>
    <w:p>
      <w:r>
        <w:t>- Pháp lệnh ưu đãi người có công với cách mạng năm 2020.</w:t>
      </w:r>
    </w:p>
    <w:p>
      <w:r>
        <w:t>- Nghị định số 131/2021/NĐ-CP ngày 30/12/2021 quy định chi tiết và biện pháp thi hành một số điều của Pháp lệnh ưu đãi người có công với cách mạng.</w:t>
      </w:r>
    </w:p>
    <w:p>
      <w:r>
        <w:t>PHỤ LỤC II</w:t>
      </w:r>
    </w:p>
    <w:p>
      <w:r>
        <w:t>QUY TRÌNH LIÊN THÔNG GIẢI QUYẾT THỦ TỤC HÀNH CHÍNH MỚI BAN HÀNH LĨNH VỰC NGƯỜI CÓ CÔNG THUỘC PHẠM VI CHỨC NĂNG QUẢN LÝ NHÀ NƯỚC CỦA SỞ LAO ĐỘNG - THƯƠNG BINH VÀ XÃ HỘI</w:t>
      </w:r>
    </w:p>
    <w:p>
      <w:r>
        <w:t>(Ban hành theo Quyết định số: 2733/QĐ-UBND ngày 21/12/2024 của Chủ tịch UBND tỉnh Sơn La)</w:t>
      </w:r>
    </w:p>
    <w:p>
      <w:r>
        <w:t>LĨNH VỰC NGƯỜI CÓ CÔNG: 01 TTHC</w:t>
      </w:r>
    </w:p>
    <w:p>
      <w:r>
        <w:t>QT 01. Thủ tục Thăm viếng mộ liệt sĩ: Dịch vụ Cấp giấy giới thiệu thăm viếng mộ liệt sĩ.</w:t>
      </w:r>
    </w:p>
    <w:p>
      <w:r>
        <w:t>- Thời gian giải quyết theo quy định của pháp luật: 04 ngày làm việc</w:t>
      </w:r>
    </w:p>
    <w:p>
      <w:r>
        <w:t>TT</w:t>
      </w:r>
    </w:p>
    <w:p>
      <w:r>
        <w:t>Trình tự thực hiện</w:t>
      </w:r>
    </w:p>
    <w:p>
      <w:r>
        <w:t>Trách nhiệm thực hiện</w:t>
      </w:r>
    </w:p>
    <w:p>
      <w:r>
        <w:t>Sản phẩm thực hiện</w:t>
      </w:r>
    </w:p>
    <w:p>
      <w:r>
        <w:t>Thời gian thực hiện</w:t>
      </w:r>
    </w:p>
    <w:p>
      <w:r>
        <w:t>B1</w:t>
      </w:r>
    </w:p>
    <w:p>
      <w:r>
        <w:t>Truy cập vào Cổng Dịch vụ công quốc gia (tại địa chỉ dichvucong.gov.vn) hoặc trên ứng dụng VNeID, lựa chọn mục “Dịch vụ công Thăm viếng mộ liệt sĩ để thực hiện nộp hồ sơ trực tuyến, khai đầy đủ nội dung tờ khai điện tử và đính kèm các giấy tờ theo quy định tại khoản 1, Điều 158 Nghị định số 131/2021/NĐ-CP ngày 30 tháng 12 năm 2021 của Chính phủ và thực hiện nộp hồ sơ trực tuyến theo quy định.</w:t>
      </w:r>
    </w:p>
    <w:p>
      <w:r>
        <w:t>Cá nhân</w:t>
      </w:r>
    </w:p>
    <w:p>
      <w:r>
        <w:t>Hồ sơ đề nghị cấp giấy giới thiệu</w:t>
      </w:r>
    </w:p>
    <w:p>
      <w:r>
        <w:t>Không quy định thời gian</w:t>
      </w:r>
    </w:p>
    <w:p>
      <w:r>
        <w:t>Thẩm quyền giải quyết của UBND cấp xã: 02 ngày làm việc</w:t>
      </w:r>
    </w:p>
    <w:p>
      <w:r>
        <w:t>B1</w:t>
      </w:r>
    </w:p>
    <w:p>
      <w:r>
        <w:t>Ủy ban nhân dân xã tiếp nhận hồ sơ; bàn giao hồ sơ về Bộ phận chuyên môn.</w:t>
      </w:r>
    </w:p>
    <w:p>
      <w:r>
        <w:t>Bộ phận tiếp nhận và trả kết quả tại UBND cấp xã</w:t>
      </w:r>
    </w:p>
    <w:p>
      <w:r>
        <w:t>Hồ sơ theo quy định</w:t>
      </w:r>
    </w:p>
    <w:p>
      <w:r>
        <w:t>0,25 ngày</w:t>
      </w:r>
    </w:p>
    <w:p>
      <w:r>
        <w:t>B2</w:t>
      </w:r>
    </w:p>
    <w:p>
      <w:r>
        <w:t>Bộ phận chuyên môn thẩm định hồ sơ, xác nhận vào Bản khai, trình Lãnh đạo UBND cấp xã phê duyệt.</w:t>
      </w:r>
    </w:p>
    <w:p>
      <w:r>
        <w:t>Công chức Văn hóa - Xã hội cấp xã</w:t>
      </w:r>
    </w:p>
    <w:p>
      <w:r>
        <w:t>Xác nhận bản khai; Các văn bản đầu ra</w:t>
      </w:r>
    </w:p>
    <w:p>
      <w:r>
        <w:t>0,5 ngày</w:t>
      </w:r>
    </w:p>
    <w:p>
      <w:r>
        <w:t>B3</w:t>
      </w:r>
    </w:p>
    <w:p>
      <w:r>
        <w:t>Lãnh đạo UBND cấp xã xem xét và phê duyệt</w:t>
      </w:r>
    </w:p>
    <w:p>
      <w:r>
        <w:t>Công chức Văn hóa - xã hội cấp xã</w:t>
      </w:r>
    </w:p>
    <w:p>
      <w:r>
        <w:t>Ý kiến phê duyệt</w:t>
      </w:r>
    </w:p>
    <w:p>
      <w:r>
        <w:t>0,5 ngày</w:t>
      </w:r>
    </w:p>
    <w:p>
      <w:r>
        <w:t>B4</w:t>
      </w:r>
    </w:p>
    <w:p>
      <w:r>
        <w:t>Công chức Văn hóa - xã hội cấp xã xử lý hồ sơ, chuyển kết quả ra Bộ phận tiếp nhận và trả kết quả tại UBND cấp xã.</w:t>
      </w:r>
    </w:p>
    <w:p>
      <w:r>
        <w:t>Công chức Văn hóa - xã hội cấp xã</w:t>
      </w:r>
    </w:p>
    <w:p>
      <w:r>
        <w:t>Xác nhận bản khai; Các văn bản đầu ra</w:t>
      </w:r>
    </w:p>
    <w:p>
      <w:r>
        <w:t>0,5 ngày</w:t>
      </w:r>
    </w:p>
    <w:p>
      <w:r>
        <w:t>B5</w:t>
      </w:r>
    </w:p>
    <w:p>
      <w:r>
        <w:t>Bộ phận tiếp nhận và trả kết quả tại UBND xã chuyển hồ sơ về Phòng Lao động - TBXH.</w:t>
      </w:r>
    </w:p>
    <w:p>
      <w:r>
        <w:t>Bộ phận tiếp nhận và trả kết quả tại UBND xã</w:t>
      </w:r>
    </w:p>
    <w:p>
      <w:r>
        <w:t>Các văn bản đầu ra</w:t>
      </w:r>
    </w:p>
    <w:p>
      <w:r>
        <w:t>0,25 ngày</w:t>
      </w:r>
    </w:p>
    <w:p>
      <w:r>
        <w:t>Liên thông UBND cấp huyện: 02 ngày làm việc</w:t>
      </w:r>
    </w:p>
    <w:p>
      <w:r>
        <w:t>B1</w:t>
      </w:r>
    </w:p>
    <w:p>
      <w:r>
        <w:t>Tiếp nhận hồ sơ; bàn giao hồ sơ về phòng chuyên môn.</w:t>
      </w:r>
    </w:p>
    <w:p>
      <w:r>
        <w:t>Bộ phận tiếp nhận và trả kết quả tại UBND cấp huyện</w:t>
      </w:r>
    </w:p>
    <w:p>
      <w:r>
        <w:t>Hồ sơ theo quy định</w:t>
      </w:r>
    </w:p>
    <w:p>
      <w:r>
        <w:t>0,25 ngày</w:t>
      </w:r>
    </w:p>
    <w:p>
      <w:r>
        <w:t>B2</w:t>
      </w:r>
    </w:p>
    <w:p>
      <w:r>
        <w:t>Phòng Lao động - TBXH    tiếp nhận hồ sơ</w:t>
      </w:r>
    </w:p>
    <w:p>
      <w:r>
        <w:t>Lãnh đạo Phòng Lao động - TBXH phân công thụ lý</w:t>
      </w:r>
    </w:p>
    <w:p>
      <w:r>
        <w:t>Hồ sơ theo quy định</w:t>
      </w:r>
    </w:p>
    <w:p>
      <w:r>
        <w:t>0,25 ngày</w:t>
      </w:r>
    </w:p>
    <w:p>
      <w:r>
        <w:t>B3</w:t>
      </w:r>
    </w:p>
    <w:p>
      <w:r>
        <w:t>Chuyên viên thụ lý, xử lý hồ sơ.</w:t>
      </w:r>
    </w:p>
    <w:p>
      <w:r>
        <w:t>Chuyên viên Phòng Lao động - TBXH</w:t>
      </w:r>
    </w:p>
    <w:p>
      <w:r>
        <w:t>Các văn bản đầu ra</w:t>
      </w:r>
    </w:p>
    <w:p>
      <w:r>
        <w:t>0,5 ngày</w:t>
      </w:r>
    </w:p>
    <w:p>
      <w:r>
        <w:t>B4</w:t>
      </w:r>
    </w:p>
    <w:p>
      <w:r>
        <w:t>Lãnh đạo phòng xem xét, thẩm định, trình lãnh đạo UBND cấp huyện phê duyệt.</w:t>
      </w:r>
    </w:p>
    <w:p>
      <w:r>
        <w:t>Lãnh đạo Phòng Lao động - TBXH</w:t>
      </w:r>
    </w:p>
    <w:p>
      <w:r>
        <w:t>Ý kiến thẩm định</w:t>
      </w:r>
    </w:p>
    <w:p>
      <w:r>
        <w:t>0,25 ngày</w:t>
      </w:r>
    </w:p>
    <w:p>
      <w:r>
        <w:t>B5</w:t>
      </w:r>
    </w:p>
    <w:p>
      <w:r>
        <w:t>Lãnh đạo UBND cấp huyện xem xét và phê duyệt</w:t>
      </w:r>
    </w:p>
    <w:p>
      <w:r>
        <w:t>Lãnh đạo UBND cấp huyện</w:t>
      </w:r>
    </w:p>
    <w:p>
      <w:r>
        <w:t>Ý kiến phê duyệt</w:t>
      </w:r>
    </w:p>
    <w:p>
      <w:r>
        <w:t>0,25 ngày</w:t>
      </w:r>
    </w:p>
    <w:p>
      <w:r>
        <w:t>B6</w:t>
      </w:r>
    </w:p>
    <w:p>
      <w:r>
        <w:t>Chuyên viên Phòng Lao động - TBXH xử lý hồ sơ, chuyển kết quả ra Bộ phận tiếp nhận và trả kết quả tại UBND cấp huyện.</w:t>
      </w:r>
    </w:p>
    <w:p>
      <w:r>
        <w:t>Chuyên viên Phòng Lao động - TBXH</w:t>
      </w:r>
    </w:p>
    <w:p>
      <w:r>
        <w:t>Văn bản đầu ra</w:t>
      </w:r>
    </w:p>
    <w:p>
      <w:r>
        <w:t>0,25 ngày</w:t>
      </w:r>
    </w:p>
    <w:p>
      <w:r>
        <w:t>B7</w:t>
      </w:r>
    </w:p>
    <w:p>
      <w:r>
        <w:t>Bộ phận tiếp nhận và trả kết quả tại UBND cấp huyện quét (scan) hồ sơ chuyển hồ sơ về Sở Lao động - TBXH  (bản cứng, bản scan hồ sơ)</w:t>
      </w:r>
    </w:p>
    <w:p>
      <w:r>
        <w:t>Bộ phận tiếp nhận và trả kết quả tại UBND cấp huyện</w:t>
      </w:r>
    </w:p>
    <w:p>
      <w:r>
        <w:t>Hồ sơ theo quy định  (bản cứng, bản scan hồ sơ)</w:t>
      </w:r>
    </w:p>
    <w:p>
      <w:r>
        <w:t>0,25 ngày</w:t>
      </w:r>
    </w:p>
    <w:p>
      <w:r>
        <w:t>(Ghi chú : Thủ tục hành chính này không cắt giảm thời gian thực hiện, do quy định về thời gian thực hiện đã được điều chỉnh phù hợp tại Quyết     định số 2083/QĐ-BLĐTBXH).</w:t>
      </w:r>
    </w:p>
    <w:p>
      <w:r>
        <w:t>QT 02. Thủ tục Thăm viếng mộ liệt sĩ: Dịch vụ Hỗ trợ thăm viếng mộ liệt sĩ.</w:t>
      </w:r>
    </w:p>
    <w:p>
      <w:r>
        <w:t>- Thời gian giải quyết theo quy định của pháp luật: 02 ngày làm việc</w:t>
      </w:r>
    </w:p>
    <w:p>
      <w:r>
        <w:t>TT</w:t>
      </w:r>
    </w:p>
    <w:p>
      <w:r>
        <w:t>Trình tự thực hiện</w:t>
      </w:r>
    </w:p>
    <w:p>
      <w:r>
        <w:t>Trách nhiệm thực hiện</w:t>
      </w:r>
    </w:p>
    <w:p>
      <w:r>
        <w:t>Sản phẩm thực hiện</w:t>
      </w:r>
    </w:p>
    <w:p>
      <w:r>
        <w:t>Thời gian thực hiện</w:t>
      </w:r>
    </w:p>
    <w:p>
      <w:r>
        <w:t>B1</w:t>
      </w:r>
    </w:p>
    <w:p>
      <w:r>
        <w:t>Truy cập vào Cổng Dịch vụ công Quốc gia (tại địa chỉ dichvucong.gov.vn) hoặc trên ứng dụng VNeID, lựa chọn mục “Dịch vụ công hỗ trợ thăm viếng mộ liệt sĩ” để thực hiện nộp hồ sơ trực tuyến, khai đầy đủ bản khai điện tử, đính kèm giấy giới thiệu bản giấy đã được xác nhận của nơi quản lý mộ hoặc giấy giới thiệu bản điện tử đã được trả trong hồ sơ dịch vụ công “Cấp giấy giới thiệu thăm viếng mộ liệt sĩ”.</w:t>
      </w:r>
    </w:p>
    <w:p>
      <w:r>
        <w:t>Cá nhân</w:t>
      </w:r>
    </w:p>
    <w:p>
      <w:r>
        <w:t>Hồ sơ đề nghị hỗ trợ thăm viếng mộ liệt sĩ</w:t>
      </w:r>
    </w:p>
    <w:p>
      <w:r>
        <w:t>Không quy định thời gian</w:t>
      </w:r>
    </w:p>
    <w:p>
      <w:r>
        <w:t>Thẩm quyền giải quyết của UBND cấp xã nơi quản lý mộ hoặc cơ quan Lao động - Thương binh và Xã hội: 01 ngày làm việc</w:t>
      </w:r>
    </w:p>
    <w:p>
      <w:r>
        <w:t>B1</w:t>
      </w:r>
    </w:p>
    <w:p>
      <w:r>
        <w:t>Ủy ban nhân dân xã nơi quản lý mộ hoặc cơ quan Lao động - Thương binh và Xã hội thuộc địa phương nơi liệt sĩ hy sinh tiếp nhận hồ sơ; bàn giao hồ sơ về Bộ phận chuyên môn.</w:t>
      </w:r>
    </w:p>
    <w:p>
      <w:r>
        <w:t>Bộ phận tiếp nhận và trả kết quả tại UBND cấp xã</w:t>
      </w:r>
    </w:p>
    <w:p>
      <w:r>
        <w:t>Hồ sơ theo quy định</w:t>
      </w:r>
    </w:p>
    <w:p>
      <w:r>
        <w:t>0,25 ngày</w:t>
      </w:r>
    </w:p>
    <w:p>
      <w:r>
        <w:t>B2</w:t>
      </w:r>
    </w:p>
    <w:p>
      <w:r>
        <w:t>Bộ phận chuyên môn thẩm định hồ sơ, xác nhận vào Bản khai, trình Lãnh đạo UBND cấp xã phê duyệt.</w:t>
      </w:r>
    </w:p>
    <w:p>
      <w:r>
        <w:t>Công chức Văn hóa - Xã hội cấp xã</w:t>
      </w:r>
    </w:p>
    <w:p>
      <w:r>
        <w:t>Xác nhận bản khai; Các văn bản đầu ra</w:t>
      </w:r>
    </w:p>
    <w:p>
      <w:r>
        <w:t>0,25 ngày</w:t>
      </w:r>
    </w:p>
    <w:p>
      <w:r>
        <w:t>B3</w:t>
      </w:r>
    </w:p>
    <w:p>
      <w:r>
        <w:t>Lãnh đạo UBND cấp xã xem xét và phê duyệt</w:t>
      </w:r>
    </w:p>
    <w:p>
      <w:r>
        <w:t>Công chức Văn hóa - xã hội cấp xã</w:t>
      </w:r>
    </w:p>
    <w:p>
      <w:r>
        <w:t>Ý kiến phê duyệt</w:t>
      </w:r>
    </w:p>
    <w:p>
      <w:r>
        <w:t>0,25 ngày</w:t>
      </w:r>
    </w:p>
    <w:p>
      <w:r>
        <w:t>B4</w:t>
      </w:r>
    </w:p>
    <w:p>
      <w:r>
        <w:t>Bộ phận tiếp nhận và trả kết quả tại UBND xã chuyển hồ sơ về Phòng Lao động - TBXH.</w:t>
      </w:r>
    </w:p>
    <w:p>
      <w:r>
        <w:t>Bộ phận tiếp nhận và trả kết quả tại UBND xã</w:t>
      </w:r>
    </w:p>
    <w:p>
      <w:r>
        <w:t>Các văn bản đầu ra</w:t>
      </w:r>
    </w:p>
    <w:p>
      <w:r>
        <w:t>0,25 ngày</w:t>
      </w:r>
    </w:p>
    <w:p>
      <w:r>
        <w:t>Liên thông UBND cấp huyện nơi quản lý hồ sơ gốc của liệt sĩ: 01 ngày làm việc</w:t>
      </w:r>
    </w:p>
    <w:p>
      <w:r>
        <w:t>B1</w:t>
      </w:r>
    </w:p>
    <w:p>
      <w:r>
        <w:t>Tiếp nhận hồ sơ; bàn giao hồ sơ về phòng chuyên môn.</w:t>
      </w:r>
    </w:p>
    <w:p>
      <w:r>
        <w:t>Bộ phận tiếp nhận và trả kết quả tại UBND cấp huyện</w:t>
      </w:r>
    </w:p>
    <w:p>
      <w:r>
        <w:t>Hồ sơ theo quy định</w:t>
      </w:r>
    </w:p>
    <w:p>
      <w:r>
        <w:t>0,25 ngày</w:t>
      </w:r>
    </w:p>
    <w:p>
      <w:r>
        <w:t>B2</w:t>
      </w:r>
    </w:p>
    <w:p>
      <w:r>
        <w:t>Phòng Lao động - TBXH nơi quản lý hồ sơ gốc     của liệt sĩ  tiếp nhận hồ sơ; thụ lý, xử lý; thẩm định hồ sơ</w:t>
      </w:r>
    </w:p>
    <w:p>
      <w:r>
        <w:t>Chuyên viên Phòng Lao động - TBXH được phân công thụ lý, xử lý hồ sơ</w:t>
      </w:r>
    </w:p>
    <w:p>
      <w:r>
        <w:t>Hồ sơ theo quy định; Các văn bản đầu ra</w:t>
      </w:r>
    </w:p>
    <w:p>
      <w:r>
        <w:t>0,25 ngày</w:t>
      </w:r>
    </w:p>
    <w:p>
      <w:r>
        <w:t>B3</w:t>
      </w:r>
    </w:p>
    <w:p>
      <w:r>
        <w:t>Lãnh đạo  Phòng Lao động - TBXH nơi quản lý hồ sơ gốc của liệt sĩ  cấp huyện xem xét và phê duyệt</w:t>
      </w:r>
    </w:p>
    <w:p>
      <w:r>
        <w:t>Lãnh đạo Phòng Lao động - TBXH</w:t>
      </w:r>
    </w:p>
    <w:p>
      <w:r>
        <w:t>Ý kiến phê duyệt</w:t>
      </w:r>
    </w:p>
    <w:p>
      <w:r>
        <w:t>0,25 ngày</w:t>
      </w:r>
    </w:p>
    <w:p>
      <w:r>
        <w:t>B7</w:t>
      </w:r>
    </w:p>
    <w:p>
      <w:r>
        <w:t>Bộ phận tiếp nhận và trả kết quả tại UBND cấp huyện trả kết quả đến người yêu cầu, thực hiện chi hỗ trợ thăm viếng mộ liệt sĩ</w:t>
      </w:r>
    </w:p>
    <w:p>
      <w:r>
        <w:t>Bộ phận tiếp nhận và trả kết quả tại UBND cấp huyện</w:t>
      </w:r>
    </w:p>
    <w:p>
      <w:r>
        <w:t>Các văn bản đầu ra</w:t>
      </w:r>
    </w:p>
    <w:p>
      <w:r>
        <w:t>0,25 ngày</w:t>
      </w:r>
    </w:p>
    <w:p>
      <w:r>
        <w:t>(Ghi chú : Thủ tục hành chính này không cắt giảm thời gian thực hiện, do quy định về thời gian thực hiện đã được điều chỉnh phù hợp tại Quyết định số 2083/QĐ-BLĐTBXH).</w:t>
      </w:r>
    </w:p>
    <w:p>
      <w:r>
        <w:t>PHỤ LỤC III</w:t>
      </w:r>
    </w:p>
    <w:p>
      <w:r>
        <w:t>DANH MỤC THỦ TỤC HÀNH CHÍNH BÃI BỎ THUỘC PHẠM VI CHỨC NĂNG QUẢN LÝ NHÀ NƯỚC CỦA SỞ LAO ĐỘNG - THƯƠNG BINH VÀ XÃ HỘI</w:t>
      </w:r>
    </w:p>
    <w:p>
      <w:r>
        <w:t>(Ban hành theo Quyết định số: 2733/QĐ-UBND ngày 21/12/2024 của Chủ tịch UBND tỉnh Sơn La)</w:t>
      </w:r>
    </w:p>
    <w:p>
      <w:r>
        <w:t>LĨNH VỰC NGƯỜI CÓ CÔNG: 01 TTHC</w:t>
      </w:r>
    </w:p>
    <w:p>
      <w:r>
        <w:t>TT</w:t>
      </w:r>
    </w:p>
    <w:p>
      <w:r>
        <w:t>Số hồ sơ TTHC</w:t>
      </w:r>
    </w:p>
    <w:p>
      <w:r>
        <w:t>Tên thủ tục     hành chính</w:t>
      </w:r>
    </w:p>
    <w:p>
      <w:r>
        <w:t>Tên VBQPPL quy định việc bãi bỏ TTHC</w:t>
      </w:r>
    </w:p>
    <w:p>
      <w:r>
        <w:t>Lĩnh vực</w:t>
      </w:r>
    </w:p>
    <w:p>
      <w:r>
        <w:t>Cơ quan thực hiện</w:t>
      </w:r>
    </w:p>
    <w:p>
      <w:r>
        <w:t>Ghi chú</w:t>
      </w:r>
    </w:p>
    <w:p>
      <w:r>
        <w:t>I</w:t>
      </w:r>
    </w:p>
    <w:p>
      <w:r>
        <w:t>CẤP TỈNH: 01 TTHC</w:t>
      </w:r>
    </w:p>
    <w:p>
      <w:r>
        <w:t>1</w:t>
      </w:r>
    </w:p>
    <w:p>
      <w:r>
        <w:t>1.010832.000.00.00.H52</w:t>
      </w:r>
    </w:p>
    <w:p>
      <w:r>
        <w:t>Thăm viếng mộ liệt sĩ</w:t>
      </w:r>
    </w:p>
    <w:p>
      <w:r>
        <w:t>Quyết định số 2083/QĐ-BLĐTBXH ngày 16/12/2024 về việc công bố thủ tục hành chính tiếp nhận trên Cổng dịch vụ công quốc gia.</w:t>
      </w:r>
    </w:p>
    <w:p>
      <w:r>
        <w:t>Người có công</w:t>
      </w:r>
    </w:p>
    <w:p>
      <w:r>
        <w:t>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