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2726/QĐ-UBND điều chỉnh Kế hoạch sử dụng đất năm 2025 huyện Mỹ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2726/QĐ-UBND</w:t>
      </w:r>
    </w:p>
    <w:p>
      <w:r>
        <w:t>Hà Nội, ngày 30 tháng 5 năm 2025</w:t>
      </w:r>
    </w:p>
    <w:p>
      <w:r>
        <w:t>QUYẾT ĐỊNH</w:t>
      </w:r>
    </w:p>
    <w:p>
      <w:r>
        <w:t>VỀ VIỆC ĐIỀU CHỈNH, BỔ SUNG KẾ HOẠCH SỬ DỤNG ĐẤT NĂM 2025 HUYỆN MỸ ĐỨC</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12/QĐ-UBND ngày 03/01/2025 của Ủy ban nhân dân thành phố Hà Nội về việc phê duyệt Kế hoạch sử dụng đất năm 2025 huyện Mỹ Đức;</w:t>
      </w:r>
    </w:p>
    <w:p>
      <w:r>
        <w:t>Xét đề nghị của Giám đốc Sở Nông nghiệp và Môi trường tại Tờ trình số 360/TTr-SNNMT ngày 28/5/2025,</w:t>
      </w:r>
    </w:p>
    <w:p>
      <w:r>
        <w:t>QUYẾT ĐỊNH:</w:t>
      </w:r>
    </w:p>
    <w:p>
      <w:r>
        <w:t>Điều 1.  Phê duyệt điều chỉnh, bổ sung Kế hoạch sử dụng đất năm 2025 huyện Mỹ Đức đã được UBND Thành phố phê duyệt tại Quyết định số 12/QĐ- UBND ngày 03/01/2025, cụ thể như sau:</w:t>
      </w:r>
    </w:p>
    <w:p>
      <w:r>
        <w:t>1. Điều chỉnh, bổ sung 06 công trình, dự án (với tổng diện tích sử dụng đất khoảng 14,97 ha) trong Danh mục các công trình, dự án thực hiện trong Kế hoạch sử dụng đất năm 2025 huyện Mỹ Đức.</w:t>
      </w:r>
    </w:p>
    <w:p>
      <w:r>
        <w:t>(Chi tiết Danh mục dự án tại Phụ lục kèm theo)</w:t>
      </w:r>
    </w:p>
    <w:p>
      <w:r>
        <w:t>2. Điều chỉnh nội dung “Danh mục các công trình, dự án nằm trong kế hoạch sử dụng đất năm 2025 bao gồm 107 dự án với tổng diện tích là 206,40 ha” tại khoản 1 Điều 1 Quyết định số 12/QĐ-UBND ngày 03/01/2025 của UBND Thành phố thành “Danh mục các công trình, dự án trong Kế hoạch sử dụng đất năm 2025 huyện Mỹ Đức bao gồm 113 dự án, với tổng diện tích khoảng 221,37ha.”</w:t>
      </w:r>
    </w:p>
    <w:p>
      <w:r>
        <w:t>3. Các nội dung khác của Kế hoạch sử dụng đất năm 2025 huyện Mỹ Đức thực hiện theo Quyết định số 12/QĐ-UBND ngày 03/01/2025 của UBND Thành phố.</w:t>
      </w:r>
    </w:p>
    <w:p>
      <w:r>
        <w:t>Điều 2.  Quyết định này có hiệu lực kể từ ngày ký. Chánh Văn phòng UBND Thành phố; Giám đốc các Sở, ban, ngành của Thành phố; Chủ tịch Ủy ban nhân dân huyện Mỹ Đức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KẾ HOẠCH SỬ DỤNG ĐẤT NĂM 2025 HUYỆN MỸ ĐỨC</w:t>
      </w:r>
    </w:p>
    <w:p>
      <w:r>
        <w:t>(Kèm theo Quyết định số 2726/QĐ-UBND ngày 30 tháng 5 năm 2025 của UBND thành phố Hà Nội)</w:t>
      </w:r>
    </w:p>
    <w:p>
      <w:r>
        <w:t>TT</w:t>
      </w:r>
    </w:p>
    <w:p>
      <w:r>
        <w:t>Danh mục công trình, dự án</w:t>
      </w:r>
    </w:p>
    <w:p>
      <w:r>
        <w:t>Mục đích sử dụng đất (Mã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I</w:t>
      </w:r>
    </w:p>
    <w:p>
      <w:r>
        <w:t>Dự án trong Biểu 1A, Nghị quyết số 31/NQ-HĐND ngày 29/4/2025 của HĐND thành phố</w:t>
      </w:r>
    </w:p>
    <w:p>
      <w:r>
        <w:t>Dự án mới đăng ký thực   hiện</w:t>
      </w:r>
    </w:p>
    <w:p>
      <w:r>
        <w:t>12,57</w:t>
      </w:r>
    </w:p>
    <w:p>
      <w:r>
        <w:t>11,07</w:t>
      </w:r>
    </w:p>
    <w:p>
      <w:r>
        <w:t>1</w:t>
      </w:r>
    </w:p>
    <w:p>
      <w:r>
        <w:t>Cải tạo, nâng cấp tuyến đường 419 đoạn km51+55 đến km 53+552 (đoạn đi trùng tuyến đường trục phát triển kinh tế Miếu Môn - Hương Sơn)</w:t>
      </w:r>
    </w:p>
    <w:p>
      <w:r>
        <w:t>DGT</w:t>
      </w:r>
    </w:p>
    <w:p>
      <w:r>
        <w:t>UBND huyện Mỹ Đức</w:t>
      </w:r>
    </w:p>
    <w:p>
      <w:r>
        <w:t>8,99</w:t>
      </w:r>
    </w:p>
    <w:p>
      <w:r>
        <w:t>8,99</w:t>
      </w:r>
    </w:p>
    <w:p>
      <w:r>
        <w:t>Huyện Mỹ Đức</w:t>
      </w:r>
    </w:p>
    <w:p>
      <w:r>
        <w:t>An Mỹ, Hồng Sơn</w:t>
      </w:r>
    </w:p>
    <w:p>
      <w:r>
        <w:t>Nghị quyết số 42/NQ-HĐND ngày 04/10/2024 về việc phê duyệt chủ trương đầu tư công trình, tại phục lục số 16. Thời gian thực hiện 2024-2028.</w:t>
      </w:r>
    </w:p>
    <w:p>
      <w:r>
        <w:t>2</w:t>
      </w:r>
    </w:p>
    <w:p>
      <w:r>
        <w:t>Đường giao thông từ xã Hợp Thanh đi đường Đỗ Xá - Quan Sơn</w:t>
      </w:r>
    </w:p>
    <w:p>
      <w:r>
        <w:t>DGT</w:t>
      </w:r>
    </w:p>
    <w:p>
      <w:r>
        <w:t>UBND huyện</w:t>
      </w:r>
    </w:p>
    <w:p>
      <w:r>
        <w:t>3,58</w:t>
      </w:r>
    </w:p>
    <w:p>
      <w:r>
        <w:t>2,08</w:t>
      </w:r>
    </w:p>
    <w:p>
      <w:r>
        <w:t>Huyện Mỹ Đức</w:t>
      </w:r>
    </w:p>
    <w:p>
      <w:r>
        <w:t>Thị trấn Đại Nghĩa, Phù Lưu Tế</w:t>
      </w:r>
    </w:p>
    <w:p>
      <w:r>
        <w:t>Quyết định số 1935/QĐ-UBND của UBND huyện Mỹ Đức ngày 12/08/2021 về việc phê duyệt chủ trương đầu tư, nguồn vốn và khả năng cân đối vốn, kinh phí chuẩn bị đầu tư; Quyết định số 7691/QĐ- UBND của UBND huyện Mỹ Đức ngày 13/12/2024 về việc phê duyệt điều chỉnh thời gian thực hiện dự án. Thời gian thực hiện 2024-2025.</w:t>
      </w:r>
    </w:p>
    <w:p>
      <w:r>
        <w:t>II</w:t>
      </w:r>
    </w:p>
    <w:p>
      <w:r>
        <w:t>Dự án Trong biểu 1C-2 Nghị quyết số 31/NQ-HĐND ngày 29/4/2025 của HĐND Thành phố</w:t>
      </w:r>
    </w:p>
    <w:p>
      <w:r>
        <w:t>Dự án mới đăng ký thực hiện</w:t>
      </w:r>
    </w:p>
    <w:p>
      <w:r>
        <w:t>0,4</w:t>
      </w:r>
    </w:p>
    <w:p>
      <w:r>
        <w:t>0,4</w:t>
      </w:r>
    </w:p>
    <w:p>
      <w:r>
        <w:t>1</w:t>
      </w:r>
    </w:p>
    <w:p>
      <w:r>
        <w:t>Xây dựng hạ tầng kỹ thuật khu đất đấu giá quyền sử dụng đất ở tại khu đồng Sét, thôn Hoành 1, khu sứ đồng Quần Long, thôn Hoành 2, khu sứ đồng Đầu Bút, thôn đồng Mít 2, xã Đồng Tâm, huyện Mỹ Đức</w:t>
      </w:r>
    </w:p>
    <w:p>
      <w:r>
        <w:t>ONT</w:t>
      </w:r>
    </w:p>
    <w:p>
      <w:r>
        <w:t>UBND huyện Mỹ Đức</w:t>
      </w:r>
    </w:p>
    <w:p>
      <w:r>
        <w:t>0,21</w:t>
      </w:r>
    </w:p>
    <w:p>
      <w:r>
        <w:t>0,21</w:t>
      </w:r>
    </w:p>
    <w:p>
      <w:r>
        <w:t>Huyện Mỹ Đức</w:t>
      </w:r>
    </w:p>
    <w:p>
      <w:r>
        <w:t>Đồng Tâm</w:t>
      </w:r>
    </w:p>
    <w:p>
      <w:r>
        <w:t>Quyết định số 1441/QĐ-UBND ngày 07/3/2025 phê duyệt chủ trương đầu tư, nguồn vốn của dự án: xây dựng hạ tầng kỹ thuật khu đất đấu giá quyền sử dụng đất ở tại khu đồng Sét, thôn Hoành 1, khu sứ đồng Quần Long, thôn Hoành 2, khu sứ đồng Đầu Bút, thôn đồng Mít 2, xã Đồng Tâm, huyện Mỹ Đức. Thời gian thực hiện: 2025-2027</w:t>
      </w:r>
    </w:p>
    <w:p>
      <w:r>
        <w:t>2</w:t>
      </w:r>
    </w:p>
    <w:p>
      <w:r>
        <w:t>Dự án xây dựng hạ tầng kỹ thuật khu đất tái định cư khu Ao thôn An Duyệt, xã Hùng Tiến, huyện Mỹ Đức</w:t>
      </w:r>
    </w:p>
    <w:p>
      <w:r>
        <w:t>ONT</w:t>
      </w:r>
    </w:p>
    <w:p>
      <w:r>
        <w:t>UBND huyện Mỹ Đức</w:t>
      </w:r>
    </w:p>
    <w:p>
      <w:r>
        <w:t>0,12</w:t>
      </w:r>
    </w:p>
    <w:p>
      <w:r>
        <w:t>0,12</w:t>
      </w:r>
    </w:p>
    <w:p>
      <w:r>
        <w:t>Huyện Mỹ Đức</w:t>
      </w:r>
    </w:p>
    <w:p>
      <w:r>
        <w:t>Hùng Tiến</w:t>
      </w:r>
    </w:p>
    <w:p>
      <w:r>
        <w:t>Quyết định số 1442/QĐ-UBND ngày 07/3/2025 phê duyệt chủ trương đầu tư, nguồn vốn của dự án: xây dựng hạ tầng kỹ thuật khu đất đất tái định cư khu Ao thôn An Duyệt, xã Hùng Tiến, huyện Mỹ Đức. Thời gian thực hiện: 2025-2027</w:t>
      </w:r>
    </w:p>
    <w:p>
      <w:r>
        <w:t>3</w:t>
      </w:r>
    </w:p>
    <w:p>
      <w:r>
        <w:t>Dự án xây dựng hạ tầng kỹ thuật khu đất tái định cư sứ đồng Thấm Đường Cao, mặt đường TL 424, thôn 10, xã Phù Lưu Tế, huyện Mỹ Đức</w:t>
      </w:r>
    </w:p>
    <w:p>
      <w:r>
        <w:t>ONT</w:t>
      </w:r>
    </w:p>
    <w:p>
      <w:r>
        <w:t>UBND huyện Mỹ Đức</w:t>
      </w:r>
    </w:p>
    <w:p>
      <w:r>
        <w:t>0,07</w:t>
      </w:r>
    </w:p>
    <w:p>
      <w:r>
        <w:t>0,07</w:t>
      </w:r>
    </w:p>
    <w:p>
      <w:r>
        <w:t>Huyện Mỹ Đức</w:t>
      </w:r>
    </w:p>
    <w:p>
      <w:r>
        <w:t>Phù Lưu Tế</w:t>
      </w:r>
    </w:p>
    <w:p>
      <w:r>
        <w:t>Quyết định số 1443/QĐ-UBND ngày 07/3/2025 phê duyệt chủ trương đầu tư, nguồn vốn của dự án: xây dựng hạ tầng kỹ thuật khu đất tái định cư sứ đồng Thấm Đường Cao, mặt đường TL 424, thôn 10, xã Phù Lưu Tế, huyện Mỹ Đức. Thời gian thực hiện: 2025-2027</w:t>
      </w:r>
    </w:p>
    <w:p>
      <w:r>
        <w:t>III</w:t>
      </w:r>
    </w:p>
    <w:p>
      <w:r>
        <w:t>CÁC DỰ ÁN KHÔNG PHẢI BÁO CÁO HĐND THÀNH PHỐ THÔNG QUA</w:t>
      </w:r>
    </w:p>
    <w:p>
      <w:r>
        <w:t>Dự án mới đăng ký thực hiện</w:t>
      </w:r>
    </w:p>
    <w:p>
      <w:r>
        <w:t>2,0</w:t>
      </w:r>
    </w:p>
    <w:p>
      <w:r>
        <w:t>1</w:t>
      </w:r>
    </w:p>
    <w:p>
      <w:r>
        <w:t>Trường mầm non khu trung tâm thị trấn Đại Nghĩa</w:t>
      </w:r>
    </w:p>
    <w:p>
      <w:r>
        <w:t>DGD</w:t>
      </w:r>
    </w:p>
    <w:p>
      <w:r>
        <w:t>UBND huyện Mỹ Đức</w:t>
      </w:r>
    </w:p>
    <w:p>
      <w:r>
        <w:t>2,0</w:t>
      </w:r>
    </w:p>
    <w:p>
      <w:r>
        <w:t>Huyện Mỹ Đức</w:t>
      </w:r>
    </w:p>
    <w:p>
      <w:r>
        <w:t>Thị trấn Đại Nghĩa</w:t>
      </w:r>
    </w:p>
    <w:p>
      <w:r>
        <w:t>Quyết định số 2555/QĐ-UBND  của  UBND huyện Mỹ Đức ngày 26/10/2021 về việc phê duyệt báo cáo nghiên cứu khả  thi.  Thời  gian thực hiện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