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2702/QĐ-UBND năm 2023 về Danh mục nguồn nước nội tỉnh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2702 /QĐ-UBND</w:t>
      </w:r>
    </w:p>
    <w:p>
      <w:r>
        <w:t>H à  Nội, ngày  12  tháng  5  năm 2023</w:t>
      </w:r>
    </w:p>
    <w:p>
      <w:r>
        <w:t>QUYẾT ĐỊNH</w:t>
      </w:r>
    </w:p>
    <w:p>
      <w:r>
        <w:t>VỀ VIỆC BAN HÀNH DANH MỤC NGUỒN NƯỚC NỘI TỈNH</w:t>
      </w:r>
    </w:p>
    <w:p>
      <w:r>
        <w:t>ỦY BAN NHÂN DÂN THÀNH PHỐ HÀ NỘI</w:t>
      </w:r>
    </w:p>
    <w:p>
      <w:r>
        <w:t>Căn cứ Luật Tổ chức ch í nh quy ề n địa phương năm 2015 và Luật sửa đổi, bổ sung một số điều của Luật T ổ  chức Ch í nh ph ủ  và Luật Tổ chức chính quyền địa phương năm 2019;</w:t>
      </w:r>
    </w:p>
    <w:p>
      <w:r>
        <w:t>Căn cứ Luật Tài nguyên nước năm 2012;</w:t>
      </w:r>
    </w:p>
    <w:p>
      <w:r>
        <w:t>Căn cứ Nghị định số 201/2013/NĐ-CP ngày 27/11/2013 của Ch í nh ph ủ  quy định chi ti ế t thi hành một số điều của Luật Tài nguyên nước;</w:t>
      </w:r>
    </w:p>
    <w:p>
      <w:r>
        <w:t>Căn cứ Quyết định số 341/ Q Đ-BTNMT ngày 23/3/2012 của Bộ trưởng Bộ tài nguyên và Môi trường về việc ban hành Danh mục lưu vực sông nội t ỉ nh;</w:t>
      </w:r>
    </w:p>
    <w:p>
      <w:r>
        <w:t>Căn cứ Quyết định số 1757/QĐ-BTNMT ngày  1 1/8/2020 của Bộ trưởng Bộ tài nguyên và Môi trường về việc ban hành Danh mục nguồn nước liên tỉnh và Danh mục nguồn nước liên quốc gia (nguồn nước mặt);</w:t>
      </w:r>
    </w:p>
    <w:p>
      <w:r>
        <w:t>Xét đ ề  nghị của Giám đốc S ở  Tài nguyên và Môi trường thành phố Hà Nội tại các Tờ trình: s ố  744/TTr-STNMT-TNN ngày 09/02/2023, s ố  2744/TTrBS- STNMT-TNN ngày 20/4/2023 về việc ban hành Danh mục nguồn nước nội tỉnh.</w:t>
      </w:r>
    </w:p>
    <w:p>
      <w:r>
        <w:t>QUYẾT   ĐỊNH:</w:t>
      </w:r>
    </w:p>
    <w:p>
      <w:r>
        <w:t>Điều 1.  Ban hành kèm theo Quyết định này Danh mục nguồn nước nội tỉnh trên địa bàn thành phố Hà Nội bao gồm:</w:t>
      </w:r>
    </w:p>
    <w:p>
      <w:r>
        <w:t>- 30 sông, suối;</w:t>
      </w:r>
    </w:p>
    <w:p>
      <w:r>
        <w:t>- 3.099 ao, hồ, đầm;</w:t>
      </w:r>
    </w:p>
    <w:p>
      <w:r>
        <w:t>- Các công trình thủy lợi (kênh mương và hồ chứa nước) theo danh mục đ ã  được phê duyệt tại Quyết định số 1679/QĐ-UBND ngày 12/4/2021 của UBND thành phố Hà Nội (trường hợp UBND Thành phố điều chỉnh Quyết định 1679/QĐ-UBND ngày 12/4/2021 thì áp dụng theo Quyết định điều chỉnh).</w:t>
      </w:r>
    </w:p>
    <w:p>
      <w:r>
        <w:t>- Các kênh, mương thoát nước theo danh mục đ ã  được phê duyệt tại Quyết định số 1629/QĐ-UBND ngày 09/3/2017 và Quyết định số 1692/QĐ-UBND ngày 06/4/2018 của UBND thành phố Hà Nội (trường hợp UBND Thành phố điều chỉnh thì áp dụng theo Quyết định điều chỉnh).</w:t>
      </w:r>
    </w:p>
    <w:p>
      <w:r>
        <w:t>Điều 2.  Quyết định này có hiệu lực kể từ ngày ký.</w:t>
      </w:r>
    </w:p>
    <w:p>
      <w:r>
        <w:t>Điều 3.  Chánh Văn phòng UBND Thành phố, Giám đốc Sở Tài nguyên và Môi trường; Giám đốc các S ở , Thủ trưởng các ban, ngành thuộc Thành phố; Chủ tịch Ủy ban nhân dân các quận, huyện, thị xã; và các tổ chức, cá nhân có liên quan chịu trách nhiệm thi hành Quyết định này./.</w:t>
      </w:r>
    </w:p>
    <w:p>
      <w:r>
        <w:t>Nơi nhận:</w:t>
      </w:r>
    </w:p>
    <w:p>
      <w:r>
        <w:t>- Như Điều 3;</w:t>
      </w:r>
    </w:p>
    <w:p>
      <w:r>
        <w:t>- Bộ Tài nguyên và Môi trường  (để báo cáo) ;</w:t>
      </w:r>
    </w:p>
    <w:p>
      <w:r>
        <w:t>- Ch ủ  tịch UBND Thành phố  (để báo cáo) ;</w:t>
      </w:r>
    </w:p>
    <w:p>
      <w:r>
        <w:t>- Các Phó chủ tịch UBND Thành phố;</w:t>
      </w:r>
    </w:p>
    <w:p>
      <w:r>
        <w:t>- Cục Quản lý tài nguyên nước;</w:t>
      </w:r>
    </w:p>
    <w:p>
      <w:r>
        <w:t>- VPUB: CVP, PCVP  C   .N.Trang ;</w:t>
      </w:r>
    </w:p>
    <w:p>
      <w:r>
        <w:t>-  C ổng giao tiếp điện tử Thành phố;</w:t>
      </w:r>
    </w:p>
    <w:p>
      <w:r>
        <w:t>- Lưu :  V T , TNMT.</w:t>
      </w:r>
    </w:p>
    <w:p>
      <w:r>
        <w:t>TM. ỦY BAN NHÂN DÂN</w:t>
      </w:r>
    </w:p>
    <w:p>
      <w:r>
        <w:t>KT. CHỦ TỊCH</w:t>
      </w:r>
    </w:p>
    <w:p>
      <w:r>
        <w:t>PHÓ CHỦ TỊCH</w:t>
      </w:r>
    </w:p>
    <w:p>
      <w:r>
        <w:t>Nguyễn Trọng Đông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