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27/QĐ-UBND năm 2024 công bố Danh mục thủ tục hành chính mới, sửa đổi, bổ sung; phê duyệt Quy trình nội bộ, liên thông giải quyết thủ tục hành chính lĩnh vực Lâm nghiệp thuộc thẩm quyền giải quyết của Sở Nông nghiệp và Phát triển nông thôn,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27/QĐ-UBND</w:t>
      </w:r>
    </w:p>
    <w:p>
      <w:r>
        <w:t>Cà Mau, ngày 09 tháng 01 năm 2024</w:t>
      </w:r>
    </w:p>
    <w:p>
      <w:r>
        <w:t>QUYẾT ĐỊNH</w:t>
      </w:r>
    </w:p>
    <w:p>
      <w:r>
        <w:t>CÔNG BỐ DANH MỤC THỦ TỤC HÀNH CHÍNH MỚI BAN HÀNH, SỬA ĐỔI, BỔ SUNG; PHÊ DUYỆT QUY TRÌNH NỘI BỘ, LIÊN THÔNG GIẢI QUYẾT THỦ TỤC HÀNH CHÍNH LĨNH VỰC LÂM NGHIỆP THUỘC THẨM QUYỀN GIẢI QUYẾT CỦA SỞ NÔNG NGHIỆP VÀ PHÁT TRIỂN NÔNG THÔN, ỦY BAN NHÂN DÂN CẤP HUYỆN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178/QĐ-BNN-LN ngày 08/01/2024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tại Tờ trình số 07/TTr-SNN ngày 09/01/2024.</w:t>
      </w:r>
    </w:p>
    <w:p>
      <w:r>
        <w:t>QUYẾT ĐỊNH:</w:t>
      </w:r>
    </w:p>
    <w:p>
      <w:r>
        <w:t>Điều 1.  Ban hành kèm theo Quyết định này:</w:t>
      </w:r>
    </w:p>
    <w:p>
      <w:r>
        <w:t>1. Công bố Danh mục thủ tục hành chính mới ban hành, sửa đổi, bổ sung trong lĩnh vực Lâm nghiệp thuộc thẩm quyền giải quyết của Sở Nông nghiệp và Phát triển nông thôn, Ủy ban nhân dân cấp huyện trên địa bàn tỉnh Cà Mau  (kèm theo Danh mục) .</w:t>
      </w:r>
    </w:p>
    <w:p>
      <w:r>
        <w:t>2. Phê duyệt Quy trình nội bộ, liên thông giải quyết thủ tục hành chính nêu tại khoản 1 Điều này  (kèm theo Quy trình) .</w:t>
      </w:r>
    </w:p>
    <w:p>
      <w:r>
        <w:t>Điều 2.  Giao Sở Nông nghiệp và Phát triển nông thôn chủ trì, phối hợp Văn phòng Ủy ban nhân dân tỉnh (Trung tâm Giải quyết thủ tục hành chính tỉnh), Ủy ban nhân dân cấp huyện và các cơ quan, đơn vị liên quan tổ chức thực hiện công khai thủ tục hành chính và Quy trình được nêu tại Điều 1 Quyết định này tại Trung tâm Giải quyết thủ tục hành chính tỉnh, Bộ phận Tiếp nhận và Trả kết quả cấp huyện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01/02/2024./.</w:t>
      </w:r>
    </w:p>
    <w:p>
      <w:r>
        <w:t>Nơi nhận:</w:t>
      </w:r>
    </w:p>
    <w:p>
      <w:r>
        <w:t>- Như Điều 3;</w:t>
      </w:r>
    </w:p>
    <w:p>
      <w:r>
        <w:t>- Cục KSTTHC, VPCP (CDVCQG);</w:t>
      </w:r>
    </w:p>
    <w:p>
      <w:r>
        <w:t>- CT UBND tỉnh;</w:t>
      </w:r>
    </w:p>
    <w:p>
      <w:r>
        <w:t>- Các PCT UBND tỉnh;</w:t>
      </w:r>
    </w:p>
    <w:p>
      <w:r>
        <w:t>- Văn phòng: Tỉnh ủy, HĐND tỉnh;</w:t>
      </w:r>
    </w:p>
    <w:p>
      <w:r>
        <w:t>- CVP, các PVP UBND tỉnh;</w:t>
      </w:r>
    </w:p>
    <w:p>
      <w:r>
        <w:t>- Cổng TTĐT tỉnh;</w:t>
      </w:r>
    </w:p>
    <w:p>
      <w:r>
        <w:t>- Phòng: NNTN, CCHC (VLi 01/24 );</w:t>
      </w:r>
    </w:p>
    <w:p>
      <w:r>
        <w:t>- Lưu: VT, M.A16/1.</w:t>
      </w:r>
    </w:p>
    <w:p>
      <w:r>
        <w:t>KT. CHỦ TỊCH</w:t>
      </w:r>
    </w:p>
    <w:p>
      <w:r>
        <w:t>PHÓ CHỦ TỊCH</w:t>
      </w:r>
    </w:p>
    <w:p>
      <w:r>
        <w:t>Lâm Văn Bi</w:t>
      </w:r>
    </w:p>
    <w:p>
      <w:r>
        <w:t>DANH MỤC</w:t>
      </w:r>
    </w:p>
    <w:p>
      <w:r>
        <w:t>THỦ TỤC HÀNH CHÍNH LĨNH VỰC LÂM NGHIỆP THUỘC THẨM QUYỀN GIẢI QUYẾT CỦA SỞ NÔNG NGHIỆP VÀ PHÁT TRIỂN NÔNG THÔN, ỦY BAN NHÂN DÂN CẤP HUYỆN TRÊN ĐỊA BÀN TỈNH CÀ MAU</w:t>
      </w:r>
    </w:p>
    <w:p>
      <w:r>
        <w:t>(Kèm theo Quyết định số: 27/QĐ-UBND ngày 09/01/2024 của Chủ tịch Ủy ban nhân dân tỉnh Cà Mau)</w:t>
      </w:r>
    </w:p>
    <w:p>
      <w:r>
        <w:t>* CÁCH THỨC THỰC HIỆN</w:t>
      </w:r>
    </w:p>
    <w:p>
      <w:r>
        <w:t>- Đối với cấp tỉnh: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SỬA ĐỔI, BỔ SUNG CẤP TỈNH</w:t>
      </w:r>
    </w:p>
    <w:p>
      <w:r>
        <w:t>TT</w:t>
      </w:r>
    </w:p>
    <w:p>
      <w:r>
        <w:t>Số hồ sơ TTHC</w:t>
      </w:r>
    </w:p>
    <w:p>
      <w:r>
        <w:t>Tên thủ tục hành chính được sửa đổi, bổ sung</w:t>
      </w:r>
    </w:p>
    <w:p>
      <w:r>
        <w:t>Thời hạn giải quyết</w:t>
      </w:r>
    </w:p>
    <w:p>
      <w:r>
        <w:t>Địa điểm thực hiện</w:t>
      </w:r>
    </w:p>
    <w:p>
      <w:r>
        <w:t>Phí, lệ phí (nếu có) sửa đổi, bổ sung</w:t>
      </w:r>
    </w:p>
    <w:p>
      <w:r>
        <w:t>Căn cứ pháp lý sửa đổi, bổ sung</w:t>
      </w:r>
    </w:p>
    <w:p>
      <w:r>
        <w:t>Ghi chú</w:t>
      </w:r>
    </w:p>
    <w:p>
      <w:r>
        <w:t>Quyết định số 2256/QĐ-UBND ngày 15/12/2023</w:t>
      </w:r>
    </w:p>
    <w:p>
      <w:r>
        <w:t>1</w:t>
      </w:r>
    </w:p>
    <w:p>
      <w:r>
        <w:t>1.000055.000.00.00.H12</w:t>
      </w:r>
    </w:p>
    <w:p>
      <w:r>
        <w:t>Phê duyệt hoặc điều chỉnh phương án quản lý rừng bền vững của chủ rừng là tổ chức</w:t>
      </w:r>
    </w:p>
    <w:p>
      <w:r>
        <w:t>Trong thời hạn 22 ngày làm việc (cắt giảm 06/28 ngày làm việc, tỷ lệ 21,42%) kể từ ngày nhận đủ hồ sơ hợp lệ.</w:t>
      </w:r>
    </w:p>
    <w:p>
      <w:r>
        <w:t>- Địa điểm tiếp nhận và trả kết quả trực tiếp: Trung tâm Giải quyết TTHC tỉnh Cà Mau.</w:t>
      </w:r>
    </w:p>
    <w:p>
      <w:r>
        <w:t>- Cơ quan, đơn vị thực hiện: Sở Nông nghiệp và Phát triển nông thôn.</w:t>
      </w:r>
    </w:p>
    <w:p>
      <w:r>
        <w:t>- Cơ quan có thẩm quyền Quyết định: Ủy ban nhân dân tỉnh.</w:t>
      </w:r>
    </w:p>
    <w:p>
      <w:r>
        <w:t>Không</w:t>
      </w:r>
    </w:p>
    <w:p>
      <w:r>
        <w:t>- Thông tư số 28/2018/TT-BNNPTNT ngày 16/11/2018 của Bộ trưởng Bộ Nông nghiệp và Phát triển nông thôn.</w:t>
      </w:r>
    </w:p>
    <w:p>
      <w:r>
        <w:t>- Thông tư số 13/2023/TT- BNNPTNT ngày 30/11/2023 của Bộ trưởng Bộ Nông nghiệp và Phát triển nông thôn.</w:t>
      </w:r>
    </w:p>
    <w:p>
      <w:r>
        <w:t>Các bộ phận tạo thành cơ bản còn lại của thủ tục được kết nối, tích hợp theo mã hồ sơ “1.000055” trên Cổng Dịch vụ công quốc gia</w:t>
      </w:r>
    </w:p>
    <w:p>
      <w:r>
        <w:t>B. DANH MỤC THỦ TỤC HÀNH CHÍNH MỚI BAN HÀNH CẤP HUYỆN</w:t>
      </w:r>
    </w:p>
    <w:p>
      <w:r>
        <w:t>TT</w:t>
      </w:r>
    </w:p>
    <w:p>
      <w:r>
        <w:t>Tên thủ tục hành chính</w:t>
      </w:r>
    </w:p>
    <w:p>
      <w:r>
        <w:t>Thời hạn giải quyết</w:t>
      </w:r>
    </w:p>
    <w:p>
      <w:r>
        <w:t>Địa điểm thực hiện</w:t>
      </w:r>
    </w:p>
    <w:p>
      <w:r>
        <w:t>Phí, lệ phí (nếu có)</w:t>
      </w:r>
    </w:p>
    <w:p>
      <w:r>
        <w:t>Căn cứ pháp lý</w:t>
      </w:r>
    </w:p>
    <w:p>
      <w:r>
        <w:t>Ghi chú</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Trong thời hạn 17,5 ngày (cắt giảm 4,5/22 ngày, tỷ lệ 20,45%) kể từ ngày nhận đủ hồ sơ hợp lệ.</w:t>
      </w:r>
    </w:p>
    <w:p>
      <w:r>
        <w:t>- Địa điểm tiếp nhận và trả kết quả trực tiếp: Bộ phận Tiếp nhận và Trả kết quả cấp huyện.</w:t>
      </w:r>
    </w:p>
    <w:p>
      <w:r>
        <w:t>- Cơ quan, đơn vị thực hiện: Phòng Nông nghiệp và Phát triển nông thôn, Hạt Kiểm lâm cấp huyện.</w:t>
      </w:r>
    </w:p>
    <w:p>
      <w:r>
        <w:t>- Cơ quan có thẩm quyền Quyết định: Ủy ban nhân dân cấp huyện.</w:t>
      </w:r>
    </w:p>
    <w:p>
      <w:r>
        <w:t>Không</w:t>
      </w:r>
    </w:p>
    <w:p>
      <w:r>
        <w:t>- Thông tư số 28/2018/TT-BNNPTNT ngày 16/11/2018 của Bộ trưởng Bộ Nông nghiệp và Phát triển nông thôn.</w:t>
      </w:r>
    </w:p>
    <w:p>
      <w:r>
        <w:t>- Thông tư số 13/2023/TT-BNNPTNT ngày 30/11/2023 của Bộ trưởng Bộ Nông nghiệp và Phát triển nông thôn.</w:t>
      </w:r>
    </w:p>
    <w:p>
      <w:r>
        <w:t>Các bộ phận tạo thành cơ bản còn lại của thủ tục được kết nối, tích hợp theo mã hồ sơ “3.000250” trên Cổng Dịch vụ công quốc gia</w:t>
      </w:r>
    </w:p>
    <w:p>
      <w:r>
        <w:t>Tổng số Danh mục có 02 TTHC (trong đó: 01 TTHC cấp tỉnh, 01 TTHC cấp huyện)./.</w:t>
      </w:r>
    </w:p>
    <w:p>
      <w:r>
        <w:t>QUY TRÌNH NỘI BỘ, LIÊN THÔNG GIẢI QUYẾT THỦ TỤC HÀNH CHÍNH LĨNH VỰC LÂM NGHIỆP THUỘC THẨM QUYỀN GIẢI QUYẾT CỦA SỞ NÔNG NGHIỆP VÀ PHÁT TRIỂN NÔNG THÔN, ỦY BAN NHÂN CẤP HUYỆN TRÊN ĐỊA BÀN TỈNH CÀ MAU</w:t>
      </w:r>
    </w:p>
    <w:p>
      <w:r>
        <w:t>(Kèm theo Quyết định số: 27/QĐ-UBND ngày 09/01/2024 của Chủ tịch Ủy ban nhân dân tỉnh Cà Mau)</w:t>
      </w:r>
    </w:p>
    <w:p>
      <w:r>
        <w:t>A. THỦ TỤC HÀNH CHÍNH CẤP TỈNH</w:t>
      </w:r>
    </w:p>
    <w:p>
      <w:r>
        <w:t>1. Phê duyệt hoặc điều chỉnh phương án quản lý rừng bền vững của chủ rừng là tổ chức (Mã số hồ sơ: 1.000055.000.00.00.H12)</w:t>
      </w:r>
    </w:p>
    <w:p>
      <w:r>
        <w:t>a) Thời gian giải quyết:   Trong thời hạn 22 ngày (cắt giảm 06/28 ngày, tỷ lệ 21,42%) kể từ ngày nhận đủ hồ sơ hợp lệ. Trong đó:</w:t>
      </w:r>
    </w:p>
    <w:p>
      <w:r>
        <w:t>- Tại Sở Nông nghiệp và Phát triển nông thôn 18 ngày</w:t>
      </w:r>
    </w:p>
    <w:p>
      <w:r>
        <w:t>- Tại Văn phòng Ủy ban nhân dân tỉnh 04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Kiểm lâm thẩm định hồ sơ duyệt trình lãnh đạo Sở Nông nghiệp và Phát triển nông thôn ký trình Chủ tịch Ủy ban nhân dân tỉnh xem xét, quyết định: 17,5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3,75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B. THỦ TỤC HÀNH CHÍNH CẤP HUYỆN</w:t>
      </w:r>
    </w:p>
    <w:p>
      <w:r>
        <w:t>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a) Thời gian giải quyết:   Trong thời hạn 17,5 ngày (cắt giảm 4,5/22 ngày, tỷ lệ 20,45%) kể từ ngày nhận đủ hồ sơ hợp lệ.</w:t>
      </w:r>
    </w:p>
    <w:p>
      <w:r>
        <w:t>b) Quy trình giải quyết:</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Phòng Nông nghiệp và Phát triển nông thôn để xử lý hồ sơ: 0,25 ngày làm việc.</w:t>
      </w:r>
    </w:p>
    <w:p>
      <w:r>
        <w:t>- Bước 2: Chuyên viên Phòng Nông nghiệp và Phát triển nông thôn tiếp nhận hồ sơ  (chứng thực hồ sơ nếu hồ sơ có yêu cầu; kiểm tra file scan)  thẩm định, hoàn thiện hồ sơ  (nhập thông tin, đính kèm file, kết quả xử lý) , chuyển lãnh đạo Phòng Nông nghiệp và Phát triển nông thôn ký trình lãnh đạo Ủy ban nhân dân cấp huyện ký phê duyệt kết quả giải quyết thủ tục hành chính theo quy định: 17 ngày.</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