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2699/QĐ-UBND năm 2023 phê duyệt nội dung, hình thức, cách thức xác định kết quả kiểm tra, sát hạch các trường hợp tiếp nhận vào làm công chức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2699/QĐ-UBND</w:t>
      </w:r>
    </w:p>
    <w:p>
      <w:r>
        <w:t>Thái Bình, ngày 11 tháng 12 năm 2023</w:t>
      </w:r>
    </w:p>
    <w:p>
      <w:r>
        <w:t>QUYẾT ĐỊNH</w:t>
      </w:r>
    </w:p>
    <w:p>
      <w:r>
        <w:t>VỀ VIỆC PHÊ DUYỆT NỘI DUNG, HÌNH THỨC, CÁCH THỨC XÁC ĐỊNH KẾT QUẢ KIỂM TRA, SÁT HẠCH CÁC TRƯỜNG HỢP TIẾP NHẬN VÀO LÀM CÔNG CHỨC</w:t>
      </w:r>
    </w:p>
    <w:p>
      <w:r>
        <w:t>CHỦ TỊCH ỦY BAN NHÂN DÂN TỈNH THÁI BÌNH</w:t>
      </w:r>
    </w:p>
    <w:p>
      <w:r>
        <w:t>Căn cứ Luật Tổ chức chính quyền địa phương năm 2015;</w:t>
      </w:r>
    </w:p>
    <w:p>
      <w:r>
        <w:t>Căn cứ Luật Cán bộ, công chức năm 2008; Luật sửa đổi, bổ sung một số điều của Luật Cán bộ, công chức và Luật Viên chức năm 2019;</w:t>
      </w:r>
    </w:p>
    <w:p>
      <w:r>
        <w:t>Căn cứ Nghị định số 138/2020/NĐ-CP ngày 27/11/2020 của Chính phủ quy định về tuyển dụng, sử dụng và quản lý công chức;</w:t>
      </w:r>
    </w:p>
    <w:p>
      <w:r>
        <w:t>Căn cứ Thông tư số 06/2020/TT-BNV ngày 02/12/2020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các văn bản của Ủy ban nhân dân tỉnh: Quyết định số 1898/QĐ-UBND ngày 26/8/2022 về việc thành lập Hội đồng Kiểm tra, sát hạch tiếp nhận vào làm công chức; Công văn ngày 03/11/2023; số 3900/UBND-NCKS, số 3901/UBND-NCKS, số 3902/UBND-NCKS, số 3903/UBND-NCKS về việc chủ trương tiếp nhận vào làm công chức;</w:t>
      </w:r>
    </w:p>
    <w:p>
      <w:r>
        <w:t>Theo đề nghị của Chủ tịch Hội đồng Kiểm tra, sát hạch tiếp nhận vào làm công chức tại Báo cáo số 2811/BC-HĐKTSH ngày 28/11/2023.</w:t>
      </w:r>
    </w:p>
    <w:p>
      <w:r>
        <w:t>QUYẾT ĐỊNH:</w:t>
      </w:r>
    </w:p>
    <w:p>
      <w:r>
        <w:t>Điều 1.  Phê duyệt nội dung, hình thức, cách thức xác định kết quả kiểm tra, sát hạch các trường hợp tiếp nhận vào làm công chức để bổ sung công chức cho các cơ quan, đơn vị theo các Công văn ngày 03/11/2023 của Ủy ban nhân dân tỉnh: số 3900/UBND-NCKS, số 3901/UBND-NCKS, số 3902/UBND-NCKS, số 3903/UBND-NCKS về việc chủ trương tiếp nhận vào làm công chức.</w:t>
      </w:r>
    </w:p>
    <w:p>
      <w:r>
        <w:t>1. Nội dung kiểm tra, sát hạch  (Có Phụ lục tài liệu kèm theo) .</w:t>
      </w:r>
    </w:p>
    <w:p>
      <w:r>
        <w:t>2. Hình thức kiểm tra, sát hạch: Sát hạch bằng hình thức phỏng vấn.</w:t>
      </w:r>
    </w:p>
    <w:p>
      <w:r>
        <w:t>3. Cách thức xác định đạt kết quả sát hạch: Hội đồng Kiểm tra, sát hạch chuẩn bị nội dung sát hạch cho mỗi thí sinh gồm 02 đề, mỗi đề có 02 câu hỏi; tổng điểm mỗi đề là 100 điểm. Thí sinh dự tuyển bốc một trong hai đề kiểm tra, sát hạch và chuẩn bị nội dung trả lời phỏng vấn. Thí sinh được Hội đồng Kiểm tra, sát hạch đánh giá đạt từ 50 điểm trở lên thì được xác định đạt kết quả sát hạch.</w:t>
      </w:r>
    </w:p>
    <w:p>
      <w:r>
        <w:t>Điều 2.  Giao Hội đồng Kiểm tra, sát hạch tiếp nhận vào làm công chức có trách nhiệm thông báo cho thí sinh về nội dung, hình thức, cách thức xác định kết quả kiểm tra, sát hạch; tổ chức kiểm tra, sát hạch theo quy định.</w:t>
      </w:r>
    </w:p>
    <w:p>
      <w:r>
        <w:t>Điều 3.  Quyết định này có hiệu lực thi hành kể từ ngày ký ban hành.</w:t>
      </w:r>
    </w:p>
    <w:p>
      <w:r>
        <w:t>Chánh Văn phòng Ủy ban nhân dân tỉnh, Giám đốc Sở Nội vụ, các thành viên Hội đồng Kiểm tra, sát hạch tiếp nhận vào làm công chức, Thủ trưởng các cơ quan, đơn vị có liên quan chịu trách nhiệm thi hành Quyết định này./.</w:t>
      </w:r>
    </w:p>
    <w:p>
      <w:r>
        <w:t>Nơi nhận:</w:t>
      </w:r>
    </w:p>
    <w:p>
      <w:r>
        <w:t>- Như Điều 3;</w:t>
      </w:r>
    </w:p>
    <w:p>
      <w:r>
        <w:t>- Chủ tịch, các PCT UBND tỉnh;</w:t>
      </w:r>
    </w:p>
    <w:p>
      <w:r>
        <w:t>- LĐ VP UBND tỉnh;</w:t>
      </w:r>
    </w:p>
    <w:p>
      <w:r>
        <w:t>- Cổng Thông tin điện tử tỉnh;</w:t>
      </w:r>
    </w:p>
    <w:p>
      <w:r>
        <w:t>- Lưu: VT, NCKS.</w:t>
      </w:r>
    </w:p>
    <w:p>
      <w:r>
        <w:t>KT. CHỦ TỊCH</w:t>
      </w:r>
    </w:p>
    <w:p>
      <w:r>
        <w:t>PHÓ CHỦ TỊCH</w:t>
      </w:r>
    </w:p>
    <w:p>
      <w:r>
        <w:t>Lại Văn Hoàn</w:t>
      </w:r>
    </w:p>
    <w:p>
      <w:r>
        <w:t>PHỤ LỤC</w:t>
      </w:r>
    </w:p>
    <w:p>
      <w:r>
        <w:t>DANH MỤC TÀI LIỆU KIỂM TRA, SÁT HẠCH</w:t>
      </w:r>
    </w:p>
    <w:p>
      <w:r>
        <w:t>(Ban hành kèm theo Quyết định số: 2699/QĐ-UBND ngày 11 tháng 12 năm 2023 của Ủy ban nhân dân tỉnh Thái Bình)</w:t>
      </w:r>
    </w:p>
    <w:p>
      <w:r>
        <w:t>I. Sở Nông nghiệp và Phát triển nông thôn</w:t>
      </w:r>
    </w:p>
    <w:p>
      <w:r>
        <w:t>1. Chi cục Trồng trọt và Bảo vệ thực vật</w:t>
      </w:r>
    </w:p>
    <w:p>
      <w:r>
        <w:t>Vị trí việc làm: Quản lý bảo vệ thực vật</w:t>
      </w:r>
    </w:p>
    <w:p>
      <w:r>
        <w:t>- Luật Cán bộ, công chức số 22/2008/QH12 ngày 13/11/2008 và Luật sửa đổi, bổ sung một số điều của Luật Cán bộ, công chức và Luật Viên chức số 52/2019/QH14 ngày 25/11/2019;</w:t>
      </w:r>
    </w:p>
    <w:p>
      <w:r>
        <w:t>- Luật Tổ chức chính quyền địa phương số 77/2015/QH13 ngày 19/6/2015: Chương I, II, III và Luật sửa đổi, bổ sung một số điều của Luật Tổ chức Chính phủ và Luật Tổ chức chính quyền địa phương số 47/2019/QH14 ngày 22/11/2019: Điều 2;</w:t>
      </w:r>
    </w:p>
    <w:p>
      <w:r>
        <w:t>- Luật Trồng trọt số 31/2018/QH14 ngày 19/11/2018;</w:t>
      </w:r>
    </w:p>
    <w:p>
      <w:r>
        <w:t>- Luật Bảo vệ và Kiểm dịch thực vật số 41/2013/QH13 ngày 25/11/2013 và Luật số 35/2018/QH14 ngày 20/11/2018 sửa đổi, bổ sung một số điều của 37 Luật có liên quan đến quy hoạch: Điều 12;</w:t>
      </w:r>
    </w:p>
    <w:p>
      <w:r>
        <w:t>- Nghị định số 116/2014/NĐ-CP ngày 04/12/2014 của Chính phủ quy định chi tiết một số điều của Luật Bảo vệ và kiểm dịch thực vật.</w:t>
      </w:r>
    </w:p>
    <w:p>
      <w:r>
        <w:t>2. Chi cục Thủy lợi</w:t>
      </w:r>
    </w:p>
    <w:p>
      <w:r>
        <w:t>Vị trí việc làm: Kế toán</w:t>
      </w:r>
    </w:p>
    <w:p>
      <w:r>
        <w:t>- Luật Cán bộ, công chức số 22/2008/QH12 ngày 13/11/2008 và Luật sửa đổi, bổ sung một số điều của Luật Cán bộ, công chức và Luật Viên chức số 52/2019/QH14 ngày 25/11/2019;</w:t>
      </w:r>
    </w:p>
    <w:p>
      <w:r>
        <w:t>- Luật Tổ chức chính quyền địa phương số 77/2015/QH13 ngày 19/6/2015: Chương I, II, III và Luật sửa đổi, bổ sung một số điều của Luật Tổ chức Chính phủ và Luật Tổ chức chính quyền địa phương số 47/2019/QH14 ngày 22/11/2019: Điều 2;</w:t>
      </w:r>
    </w:p>
    <w:p>
      <w:r>
        <w:t>- Luật Kể toán số 88/2015/QH13 ngày 20/11/2015;</w:t>
      </w:r>
    </w:p>
    <w:p>
      <w:r>
        <w:t>- Luật Quản lý, sử dụng tài sản công số 15/2017/QH14 ngày 21/6/2017; Luật Đầu tư theo phương thức đối tác công tư số 64/2020/QH14 ngày 18/6/2020;</w:t>
      </w:r>
    </w:p>
    <w:p>
      <w:r>
        <w:t>- Thông tư số 40/2017/TT-BTC ngày 28/4/2017 của Bộ Tài chính quy định chế độ công tác phí, chế độ hội nghị.</w:t>
      </w:r>
    </w:p>
    <w:p>
      <w:r>
        <w:t>3. Chi cục Phát triển nông thôn</w:t>
      </w:r>
    </w:p>
    <w:p>
      <w:r>
        <w:t>Vị trí việc làm: Hành chính, tổng hợp</w:t>
      </w:r>
    </w:p>
    <w:p>
      <w:r>
        <w:t>- Luật Cán bộ, công chức số 22/2008/QH12 ngày 13/11/2008 và Luật sửa đổi, bổ sung một số điều của Luật Cán bộ, công chức và Luật Viên chức số 52/2019/QH14 ngày 25/11/2019;</w:t>
      </w:r>
    </w:p>
    <w:p>
      <w:r>
        <w:t>- Luật Tổ chức chính quyền địa phương số 77/2015/QH13 ngày 19/6/2015: Chương I, II, III và Luật sửa đổi, bổ sung một số điều của Luật Tổ chức Chính phủ và Luật Tổ chức chính quyền địa phương số 47/2019/QH14 ngày 22/11/2019: Điều 2;</w:t>
      </w:r>
    </w:p>
    <w:p>
      <w:r>
        <w:t>- Bộ luật Lao động số 45/2019/QH14 ngày 20/11/2019;</w:t>
      </w:r>
    </w:p>
    <w:p>
      <w:r>
        <w:t>- Nghị định số 138/2020/NĐ-CP ngày 27/11/2020 của Chính phủ quy định về tuyển dụng, sử dụng và quản lý công chức;</w:t>
      </w:r>
    </w:p>
    <w:p>
      <w:r>
        <w:t>- Nghị định số 112/2020/NĐ-CP ngày 18/9/2020 của Chính phủ về xử lý kỷ luật cán bộ, công chức, viên chức.</w:t>
      </w:r>
    </w:p>
    <w:p>
      <w:r>
        <w:t>4. Chi cục Quản lý chất lượng Nông lâm sản và Thủy sản</w:t>
      </w:r>
    </w:p>
    <w:p>
      <w:r>
        <w:t>Vị trí việc làm: Quản lý chế biến và thương mại nông, lâm, thủy sản</w:t>
      </w:r>
    </w:p>
    <w:p>
      <w:r>
        <w:t>- Luật Cán bộ, công chức số 22/2008/QH12 ngày 13/11/2008 và Luật sửa đổi, bổ sung một số điều của Luật Cán bộ, công chức và Luật Viên chức số 52/2019/QH14 ngày 25/11/2019;</w:t>
      </w:r>
    </w:p>
    <w:p>
      <w:r>
        <w:t>- Luật Tổ chức chính quyền địa phương số 77/2015/QH13 ngày 19/6/2015: Chương I, II, III và Luật sửa đổi, bổ sung một số điều của Luật Tổ chức Chính phủ và Luật Tổ chức chính quyền địa phương số 47/2019/QH14 ngày 22/11/2019: Điều 2;</w:t>
      </w:r>
    </w:p>
    <w:p>
      <w:r>
        <w:t>- Nghị định số 15/2018/NĐ-CP ngày 12/11/2018 của Chính phủ quy định chi tiết thi hành một số điều của Luật An toàn thực phẩm;</w:t>
      </w:r>
    </w:p>
    <w:p>
      <w:r>
        <w:t>- Thông tư số 17/2021/TT-BNNPTNT ngày 20/12/2021 của Bộ Nông nghiệp và Phát triển nông thôn quy định về truy xuất nguồn gốc, thu hồi và xử lý thực phẩm không bảo đảm an toàn thuộc phạm vi quản lý của Bộ Nông nghiệp và Phát triển nông thôn;</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II. Sở Tư pháp</w:t>
      </w:r>
    </w:p>
    <w:p>
      <w:r>
        <w:t>Vị trí việc làm: Hành chính một cửa</w:t>
      </w:r>
    </w:p>
    <w:p>
      <w:r>
        <w:t>- Luật Cán bộ, công chức số 22/2008/QH12 ngày 13/11/2008 và Luật sửa đổi, bổ sung một số điều của Luật Cán bộ, công chức và Luật Viên chức số 52/2019/QH14 ngày 25/11/2019;</w:t>
      </w:r>
    </w:p>
    <w:p>
      <w:r>
        <w:t>-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 Nghị định số 112/2020/NĐ-CP ngày 18/9/2020 của Chính phủ về xử lý kỷ luật cán bộ, công chức, viên chức;</w:t>
      </w:r>
    </w:p>
    <w:p>
      <w:r>
        <w:t>- Nghị định số 90/2020/NĐ-CP ngày 13/8/2020 của Chính phủ về đánh giá, xếp loại chất lượng cán bộ, công chức, viên chức; Nghị định số 48/2023/NĐ-CP ngày 17/7/2023 của Chính phủ về sửa đổi, bổ sung một số điều của Nghị định số 90/2020/NĐ-CP ngày 13/8/2020 về đánh giá, xếp loại chất lượng cán bộ, công chức, viên chức;</w:t>
      </w:r>
    </w:p>
    <w:p>
      <w:r>
        <w:t>- Nghị định số 30/2020/NĐ-CP ngày 05/3/2020 của Chính phủ về công tác văn thư.</w:t>
      </w:r>
    </w:p>
    <w:p>
      <w:r>
        <w:t>III. Sở Khoa học và Công nghệ</w:t>
      </w:r>
    </w:p>
    <w:p>
      <w:r>
        <w:t>Vị trí việc làm: Quản lý đo lường</w:t>
      </w:r>
    </w:p>
    <w:p>
      <w:r>
        <w:t>- Luật Cán bộ, công chức số 22/2008/QH12 ngày 13/11/2008 và Luật sửa đổi, bổ sung một số điều của Luật Cán bộ, công chức và Luật Viên chức số 52/2019/QH14 ngày 25/11/2019;</w:t>
      </w:r>
    </w:p>
    <w:p>
      <w:r>
        <w:t>- Luật Khoa học và Công nghệ số 29/2013/QH13 ngày 18/6/2013; Luật số 28/2018/QH14 ngày 15/6/2018 của Quốc hội sửa đổi, bổ sung một số điều của 11 luật có liên quan đến quy hoạch; Luật số 07/2022/QH15 ngày 16 tháng 6 năm 2022 của Quốc hội sửa đổi, bổ sung một số điều của Luật Sở hữu trí tuệ;</w:t>
      </w:r>
    </w:p>
    <w:p>
      <w:r>
        <w:t>- Luật Đo lường số 04/2011/QH13 ngày 11/11/2011 và Luật sửa đổi, bổ sung một số điều 37 Luật có liên quan đến quy hoạch số 35/2018/QĐ14 ngày 20/11/2018;</w:t>
      </w:r>
    </w:p>
    <w:p>
      <w:r>
        <w:t>- Nghị định số 08/2014/NĐ-CP của 27/01/2014 của Chính phủ quy định chi tiết và hướng dẫn thi hành một số điều của Luật Khoa học và Công nghệ;</w:t>
      </w:r>
    </w:p>
    <w:p>
      <w:r>
        <w:t>- Thông tư số 23/2013/TT-BKHCN ngày 26/9/2013 của Bộ Khoa học và Công nghệ quy định đo lường đối với phương tiện đo nhóm 2 và Thông tư số 07/2019/TT-BKHCN ngày 26/7/2019 của Bộ Khoa học và Công nghệ sửa đổi, bổ sung một số điều của Thông tư số 23/2013/TT-BKHCN.</w:t>
      </w:r>
    </w:p>
    <w:p>
      <w:r>
        <w:t>IV. Ủy ban nhân dân huyện Hưng Hà</w:t>
      </w:r>
    </w:p>
    <w:p>
      <w:r>
        <w:t>Vị trí việc làm: Quản lý công nghiệp, cụm công nghiệp và điện năng</w:t>
      </w:r>
    </w:p>
    <w:p>
      <w:r>
        <w:t>- Luật Cán bộ, công chức số 22/2008/QH12 ngày 13/11/2008; Luật sửa đổi, bổ sung một số điều của Luật Cán bộ, công chức và Luật Viên chức số 52/2019/ QH14 ngày 25/11/2019;</w:t>
      </w:r>
    </w:p>
    <w:p>
      <w:r>
        <w:t>- Luật Tổ chức chính quyền địa phương số 77/2015/QH13 ngày 19/6/2015 của Quốc hội và Luật sửa đổi, bổ sung một số điều của Luật Tổ chức Chính phủ và Luật Tổ chức chính quyền địa phương số 47/2019/QH14 ngày 22/11/2019;</w:t>
      </w:r>
    </w:p>
    <w:p>
      <w:r>
        <w:t>- Luật Doanh nghiệp số 59/2020/QH14 ngày 17/6/2020;</w:t>
      </w:r>
    </w:p>
    <w:p>
      <w:r>
        <w:t>- Nghị định số 68/2017/NĐ-CP ngày 25/5/2017 của Chính phủ về quản lý, phát triển, cụm công nghiệp; Nghị định số 66/2020/NĐ-CP ngày 11/6/2020 của Chính phủ sửa đổi bổ sung một số điều của Nghị định số 68/2017/NĐ-CP ngày 25/5/2017 của Chính phủ về quản lý, phát triển cụm công nghiệp;</w:t>
      </w:r>
    </w:p>
    <w:p>
      <w:r>
        <w:t>- Quyết định số 30/2021/QĐ-UBND ngày 28/12/2021 của Ủy ban nhân dân tỉnh Thái Bình ban hành quy chế quản lý cụm công nghiệp trên địa bàn tỉnh Thái Bình.</w:t>
      </w:r>
    </w:p>
    <w:p>
      <w:r>
        <w:t>V. Ủy ban nhân dân huyện Quỳnh Phụ</w:t>
      </w:r>
    </w:p>
    <w:p>
      <w:r>
        <w:t>Vị trí việc làm: Theo dõi bình đẳng giới và giảm nghèo bền vững và chính sách bảo trợ xã hội</w:t>
      </w:r>
    </w:p>
    <w:p>
      <w:r>
        <w:t>- Luật Cán bộ, công chức số 22/2008/QH12 ngày 13/11/2008; Luật sửa đổi, bổ sung một số điều của Luật Cán bộ, công chức và Luật Viên chức số 52/2019/QH14 ngày 25/11/2019;</w:t>
      </w:r>
    </w:p>
    <w:p>
      <w:r>
        <w:t>- Nghị định số 138/2020/NĐ-CP ngày 27/11/2020 của Chính phủ quy định về tuyển dụng, sử dụng và quản lý công chức;</w:t>
      </w:r>
    </w:p>
    <w:p>
      <w:r>
        <w:t>- Luật Bình đẳng giới số 73/2006/QH11 ngày 29/11/2006;</w:t>
      </w:r>
    </w:p>
    <w:p>
      <w:r>
        <w:t>- Nghị định số 20/2021/NĐ-CP ngày 15/3/2021 của Chính phủ quy định chính sách trợ giúp xã hội đối với đối tượng Bảo trợ xã hội;</w:t>
      </w:r>
    </w:p>
    <w:p>
      <w:r>
        <w:t>- Nghị định số 07/2021/NĐ-CP ngày 27/01/2021 của Chính phủ quy định chuẩn nghèo giai đoạn 2021-2025.</w:t>
      </w:r>
    </w:p>
    <w:p>
      <w:r>
        <w:t>VI. Ủy ban nhân dân huyện Thái Thụy</w:t>
      </w:r>
    </w:p>
    <w:p>
      <w:r>
        <w:t>1. Thanh tra huyện Thái Thụy</w:t>
      </w:r>
    </w:p>
    <w:p>
      <w:r>
        <w:t>Vị trí việc làm: Thanh tra huyện</w:t>
      </w:r>
    </w:p>
    <w:p>
      <w:r>
        <w:t>- Luật Cán bộ, công chức số 22/2008/QH12 ngày 13/11/2008; Luật sửa đổi, bổ sung một số điều của Luật Cán bộ, công chức và Luật Viên chức số 52/2019/QH14 ngày 25/11/2019;</w:t>
      </w:r>
    </w:p>
    <w:p>
      <w:r>
        <w:t>- Luật Thanh tra ngày 14/11/2022;</w:t>
      </w:r>
    </w:p>
    <w:p>
      <w:r>
        <w:t>- Nghị định số 43/2023/NĐ-CP ngày 30/6/2023 của Chính phủ quy định chi tiết một số điều và biện pháp thi hành Luật Thanh tra;</w:t>
      </w:r>
    </w:p>
    <w:p>
      <w:r>
        <w:t>- Thông tư số 01/2021/TT-TTCP ngày 11/3/2021 của Thanh tra Chính phủ quy định quy tắc ứng xử của cán bộ, công chức, viên chức trong ngành Thanh tra và cán bộ, công chức làm công tác tiếp dân;</w:t>
      </w:r>
    </w:p>
    <w:p>
      <w:r>
        <w:t>- Quyết định số 20/2023/QĐ-UBND ngày 23/10/2023 của Ủy ban nhân dân tỉnh Thái Bình ban hành Quy định về quản lý cán bộ, công chức trong các cơ quan, tổ chức hành chính cấp tỉnh, cấp huyện trên địa bàn tỉnh Thái Bình.</w:t>
      </w:r>
    </w:p>
    <w:p>
      <w:r>
        <w:t>2. Phòng Văn hóa - Thông tin huyện Thái Thụy</w:t>
      </w:r>
    </w:p>
    <w:p>
      <w:r>
        <w:t>Vị trí việc làm: Quản lý thông tin - Truyền thông</w:t>
      </w:r>
    </w:p>
    <w:p>
      <w:r>
        <w:t>- Luật Cán bộ, công chức số 22/2008/QH12 ngày 13/11/2008; Luật sửa đổi, bổ sung một số điều của Luật Cán bộ, công chức và Luật Viên chức số 52/2019/QH14 ngày 25/11/2019;</w:t>
      </w:r>
    </w:p>
    <w:p>
      <w:r>
        <w:t>- Luật An toàn thông tin mạng số 86/2015/QH13 ngày 19/11/2015 và Luật sửa đổi, bổ sung một số điều của 37 Luật có liên quan đến quy hoạch số 35/2018/QH14 ngày 20/11/2018: Điều 18;</w:t>
      </w:r>
    </w:p>
    <w:p>
      <w:r>
        <w:t>- Luật Công nghệ thông tin số 67/2006/QH11 ngày 29/6/2006; Luật Quy hoạch số 21/2017/QH14 ngày 24/11/2017: Khoản 1 Điều 57;</w:t>
      </w:r>
    </w:p>
    <w:p>
      <w:r>
        <w:t>- Nghị định số 47/2020/NĐ-CP ngày 09/4/2020 của Chính phủ về quản lý, kết nối và chia sẻ dữ liệu số của cơ quan nhà nước.</w:t>
      </w:r>
    </w:p>
    <w:p>
      <w:r>
        <w:t>- Quyết định số 20/2023/QĐ-UBND ngày 23/10/2023 của Ủy ban nhân dân tỉnh Thái Bình ban hành Quy định về quản lý cán bộ, công chức trong các Cơ quan, tổ chức hành chính cấp tỉnh, cấp huyện trên địa bàn tỉnh Thái Bình.</w:t>
      </w:r>
    </w:p>
    <w:p>
      <w:r>
        <w:t>VII. Ủy ban nhân dân huyện Kiến Xương</w:t>
      </w:r>
    </w:p>
    <w:p>
      <w:r>
        <w:t>Vị trí việc làm: Quản lý thủy lợi;</w:t>
      </w:r>
    </w:p>
    <w:p>
      <w:r>
        <w:t>- Luật Cán bộ, công chức số 22/2008/QH12 ngày 13/11/2008; Luật sửa đổi, bổ sung một số điều của Luật Cán bộ, công chức và Luật Viên chức số 52/2019/QH14 ngày 25/11/2019;</w:t>
      </w:r>
    </w:p>
    <w:p>
      <w:r>
        <w:t>- Luật Thủy lợi số 08/2017/QH14 ngày 19/6/2017;</w:t>
      </w:r>
    </w:p>
    <w:p>
      <w:r>
        <w:t>- Luật Đê điều số 79/2006/QH11 ngày 29/11/2006;</w:t>
      </w:r>
    </w:p>
    <w:p>
      <w:r>
        <w:t>- Luật Phòng, chống thiên tai số 33/2013/QH13 ngày 19/6/2013; Luật sửa đổi, bổ sung một số điều của Luật Phòng, chống thiên tai và Luật Đê điều số 60/2020/QH14 ngày 17/6/2020;</w:t>
      </w:r>
    </w:p>
    <w:p>
      <w:r>
        <w:t>- Nghị định số 138/2020/NĐ-CP ngày 27/11/2020 của Chính phủ quy định về tuyển dụng, sử dụng và quản lý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