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2696/QĐ-UBND năm 2024 bãi bỏ một số thủ tục hành chính lĩnh vực khám bệnh, chữa bệnh thuộc thẩm quyền giải quyết của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2696/QĐ-UBND</w:t>
      </w:r>
    </w:p>
    <w:p>
      <w:r>
        <w:t>Sóc Trăng, ngày 06 tháng 11 năm 2024</w:t>
      </w:r>
    </w:p>
    <w:p>
      <w:r>
        <w:t>QUYẾT ĐỊNH</w:t>
      </w:r>
    </w:p>
    <w:p>
      <w:r>
        <w:t>VỀ VIỆC BÃI BỎ MỘT SỐ THỦ TỤC HÀNH CHÍNH LĨNH VỰC KHÁM BỆNH, CHỮA BỆNH THUỘC THẨM QUYỀN GIẢI QUYẾT CỦA SỞ Y TẾ TỈNH SÓC TRĂNG</w:t>
      </w:r>
    </w:p>
    <w:p>
      <w:r>
        <w:t>CHỦ TỊCH ỦY BAN NHÂN DÂN TỈNH SÓC TRĂNG</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Y tế tỉnh Sóc Trăng tại Tờ trình số 173/TTr-SYT ngày 30 tháng 10 năm 2024.</w:t>
      </w:r>
    </w:p>
    <w:p>
      <w:r>
        <w:t>QUYẾT ĐỊNH:</w:t>
      </w:r>
    </w:p>
    <w:p>
      <w:r>
        <w:t>Điều 1.  Bãi bỏ một số thủ tục hành chính ban hành kèm theo Quyết định số 148/QĐ-UBND ngày 23 tháng 01 năm 2017 của Chủ tịch Ủy ban nhân dân tỉnh về việc công bố thủ tục hành chính mới ban hành thuộc thẩm quyền giải quyết của Sở Y tế tỉnh Sóc Trăng và bãi bỏ Quyết định số 465/QĐ-UBND ngày 20 tháng 3 năm 2024 của Chủ tịch Ủy ban nhân dân tỉnh về việc công bố thủ tục hành chính lĩnh vực Khám bệnh, chữa bệnh thuộc thẩm quyền giải quyết của Sở Y tế tỉnh Sóc Trăng.</w:t>
      </w:r>
    </w:p>
    <w:p>
      <w:r>
        <w:t>(Kèm theo danh mục).</w:t>
      </w:r>
    </w:p>
    <w:p>
      <w:r>
        <w:t>Điều 2.  Quyết định này có hiệu lực thi hành kể từ ngày ký.</w:t>
      </w:r>
    </w:p>
    <w:p>
      <w:r>
        <w:t>Điều 3.  Chánh Văn phòng Ủy ban nhân dân tỉnh, Giám đốc Sở Y tế,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VHCC;</w:t>
      </w:r>
    </w:p>
    <w:p>
      <w:r>
        <w:t>- Lưu: VT.</w:t>
      </w:r>
    </w:p>
    <w:p>
      <w:r>
        <w:t>KT. CHỦ TỊCH</w:t>
      </w:r>
    </w:p>
    <w:p>
      <w:r>
        <w:t>PHÓ CHỦ TỊCH</w:t>
      </w:r>
    </w:p>
    <w:p>
      <w:r>
        <w:t>Nguyễn Văn Khởi</w:t>
      </w:r>
    </w:p>
    <w:p>
      <w:r>
        <w:t>DANH MỤC</w:t>
      </w:r>
    </w:p>
    <w:p>
      <w:r>
        <w:t>THỦ TỤC HÀNH CHÍNH BÃI BỎ, LĨNH VỰC KHÁM BỆNH, CHỮA BỆNH THUỘC THẨM QUYỀN GIẢI QUYẾT CỦA SỞ Y TẾ TỈNH SÓC TRĂNG</w:t>
      </w:r>
    </w:p>
    <w:p>
      <w:r>
        <w:t>(Ban hành kèm theo Quyết định số 2696/QĐ-UBND ngày 06 tháng 11 năm 2024 của Chủ tịch Ủy ban nhân dân tỉnh Sóc Trăng)</w:t>
      </w:r>
    </w:p>
    <w:p>
      <w:r>
        <w:t>Số TT</w:t>
      </w:r>
    </w:p>
    <w:p>
      <w:r>
        <w:t>Tên Thủ tục hành chính</w:t>
      </w:r>
    </w:p>
    <w:p>
      <w:r>
        <w:t>Lý do bãi bỏ</w:t>
      </w:r>
    </w:p>
    <w:p>
      <w:r>
        <w:t>Quyết định 148/QĐ-UBND ngày 23 tháng 01 năm 2017</w:t>
      </w:r>
    </w:p>
    <w:p>
      <w:r>
        <w:t>1</w:t>
      </w:r>
    </w:p>
    <w:p>
      <w:r>
        <w:t>Phê duyệt lần đầu danh mục kỹ thuật của các cơ sở khám bệnh, chữa bệnh thuộc thẩm quyền quản lý của Sở Y tế.</w:t>
      </w:r>
    </w:p>
    <w:p>
      <w:r>
        <w:t>Thực hiện theo Quyết định số 2976/QĐ-BYT ngày 07 tháng 10 năm 2024 của Bộ trưởng Bộ Y tế.</w:t>
      </w:r>
    </w:p>
    <w:p>
      <w:r>
        <w:t>Quyết định số 465/QĐ-UBND ngày 20 tháng 3 năm 2024</w:t>
      </w:r>
    </w:p>
    <w:p>
      <w:r>
        <w:t>1</w:t>
      </w:r>
    </w:p>
    <w:p>
      <w:r>
        <w:t>Công bố cơ sở khám bệnh, chữa bệnh đáp ứng yêu cầu là cơ sở hướng dẫn thực hành</w:t>
      </w:r>
    </w:p>
    <w:p>
      <w:r>
        <w:t>Thực hiện theo Quyết định số 2976/QĐ-BYT ngày 07 tháng 10 năm 2024 của Bộ trưởng Bô Y tế.</w:t>
      </w:r>
    </w:p>
    <w:p>
      <w:r>
        <w:t>2</w:t>
      </w:r>
    </w:p>
    <w:p>
      <w:r>
        <w:t>Cấp mới giấy phép hành nghề đối với chức danh chuyên môn là bác sỹ, y sỹ, điều dưỡng, hộ sinh, kỹ thuật y, dinh dưỡng lâm sàng, cấp cứu viên ngoại viện, tâm lý lâm sàng</w:t>
      </w:r>
    </w:p>
    <w:p>
      <w:r>
        <w:t>3</w:t>
      </w:r>
    </w:p>
    <w:p>
      <w:r>
        <w:t>Cấp lại giấy phép hành nghề đối với chức danh chuyên môn là bác sỹ, y sỹ, điều dưỡng, hộ sinh, kỹ thuật y, dinh dưỡng lâm sàng, cấp cứu viên ngoại viện, tâm lý lâm sàng.</w:t>
      </w:r>
    </w:p>
    <w:p>
      <w:r>
        <w:t>4</w:t>
      </w:r>
    </w:p>
    <w:p>
      <w:r>
        <w:t>Gia hạn giấy phép hành nghề đối với chức danh chuyên môn là bác sỹ, y sỹ, điều dưỡng, hộ sinh, kỹ thuật y, dinh dưỡng lâm sàng, cấp cứu viên ngoại viện, tâm lý lâm sàng</w:t>
      </w:r>
    </w:p>
    <w:p>
      <w:r>
        <w:t>5</w:t>
      </w:r>
    </w:p>
    <w:p>
      <w:r>
        <w:t>Điều chỉnh giấy phép hành nghề</w:t>
      </w:r>
    </w:p>
    <w:p>
      <w:r>
        <w:t>6</w:t>
      </w:r>
    </w:p>
    <w:p>
      <w:r>
        <w:t>Cấp mới giấy phép hành nghề đối với chức danh chuyên môn là lương y, người có bài thuốc gia truyền hoặc có phương pháp chữa bệnh gia truyền</w:t>
      </w:r>
    </w:p>
    <w:p>
      <w:r>
        <w:t>7</w:t>
      </w:r>
    </w:p>
    <w:p>
      <w:r>
        <w:t>Cấp lại giấy phép hành nghề đối với chức danh chuyên môn là lương y, người có bài thuốc gia truyền hoặc có phương pháp chữa bệnh gia truyền</w:t>
      </w:r>
    </w:p>
    <w:p>
      <w:r>
        <w:t>8</w:t>
      </w:r>
    </w:p>
    <w:p>
      <w:r>
        <w:t>Gia hạn giấy phép hành nghề đối với chức danh chuyên môn là lương y, người có bài thuốc gia truyền hoặc có phương pháp chữa bệnh gia truyền</w:t>
      </w:r>
    </w:p>
    <w:p>
      <w:r>
        <w:t>9</w:t>
      </w:r>
    </w:p>
    <w:p>
      <w:r>
        <w:t>Đăng ký hành nghề</w:t>
      </w:r>
    </w:p>
    <w:p>
      <w:r>
        <w:t>10</w:t>
      </w:r>
    </w:p>
    <w:p>
      <w:r>
        <w:t>Thu hồi giấy phép hành nghề đối với trường hợp quy định tại điểm i khoản 1 Điều 35 Luật Khám bệnh, chữa bệnh</w:t>
      </w:r>
    </w:p>
    <w:p>
      <w:r>
        <w:t>11</w:t>
      </w:r>
    </w:p>
    <w:p>
      <w:r>
        <w:t>Cấp mới giấy phép hoạt động khám bệnh, chữa bệnh</w:t>
      </w:r>
    </w:p>
    <w:p>
      <w:r>
        <w:t>Thực hiện theo Quyết định số 2976/QĐ-BYT ngày 07 tháng 10 năm 2024 của Bộ trưởng Bộ Y tế.</w:t>
      </w:r>
    </w:p>
    <w:p>
      <w:r>
        <w:t>12</w:t>
      </w:r>
    </w:p>
    <w:p>
      <w:r>
        <w:t>Cấp lại giấy phép hoạt động khám bệnh, chữa bệnh</w:t>
      </w:r>
    </w:p>
    <w:p>
      <w:r>
        <w:t>13</w:t>
      </w:r>
    </w:p>
    <w:p>
      <w:r>
        <w:t>Điều chỉnh giấy phép hoạt động khám bệnh, chữa bệnh</w:t>
      </w:r>
    </w:p>
    <w:p>
      <w:r>
        <w:t>14</w:t>
      </w:r>
    </w:p>
    <w:p>
      <w:r>
        <w:t>Công bố đủ điều kiện thực hiện khám sức khỏe, khám và điều trị HIV/AIDS</w:t>
      </w:r>
    </w:p>
    <w:p>
      <w:r>
        <w:t>15</w:t>
      </w:r>
    </w:p>
    <w:p>
      <w:r>
        <w:t>Cho phép tổ chức hoạt động khám bệnh chữa bệnh nhân đạo theo đợt, khám bệnh, chữa bệnh lưu động thuộc trường hợp quy định tại khoản 1 Điều 79 Luật Khám bệnh, chữa bệnh hoặc cá nhân khám bệnh, chữa bệnh nhân đạo</w:t>
      </w:r>
    </w:p>
    <w:p>
      <w:r>
        <w:t>16</w:t>
      </w:r>
    </w:p>
    <w:p>
      <w:r>
        <w:t>Cho phép người nước ngoài vào Việt Nam chuyển giao kỹ thuật chuyên môn về khám bệnh, chữa bệnh hoặc hợp tác đào tạo về y khoa có thực hành khám bệnh, chữa bệnh</w:t>
      </w:r>
    </w:p>
    <w:p>
      <w:r>
        <w:t>17</w:t>
      </w:r>
    </w:p>
    <w:p>
      <w:r>
        <w:t>Công bố đủ điều kiện thực hiện khám bệnh, chữa bệnh từ xa</w:t>
      </w:r>
    </w:p>
    <w:p>
      <w:r>
        <w:t>18</w:t>
      </w:r>
    </w:p>
    <w:p>
      <w:r>
        <w:t>Đề nghị thực hiện thí điểm khám bệnh, chữa bệnh từ xa</w:t>
      </w:r>
    </w:p>
    <w:p>
      <w:r>
        <w:t>19</w:t>
      </w:r>
    </w:p>
    <w:p>
      <w:r>
        <w:t>Xếp cấp chuyên môn kỹ thuật</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21</w:t>
      </w:r>
    </w:p>
    <w:p>
      <w:r>
        <w:t>Cấp lại giấy phép hành nghề đối với trường hợp được cấp trước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Tổng cộng: 24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