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năm 2024 công bố Danh mục thủ tục hành chính sửa đổi, bổ sung lĩnh vực quản lý chất lượng công trình xây dựng, hoạt động xây dựng thuộc thẩm quyền giải quyết của Sở Xây dựng, Sở Giao thông vận tải, Sở Nông nghiệp và Phát triển nông thôn, Sở Công thương và Ban Quản lý Khu kinh tế Vân Phong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269/QĐ-UBND</w:t>
      </w:r>
    </w:p>
    <w:p>
      <w:r>
        <w:t>Khánh Hoà, ngày 29 tháng 01 năm 2024</w:t>
      </w:r>
    </w:p>
    <w:p>
      <w:r>
        <w:t>QUYẾT ĐỊNH</w:t>
      </w:r>
    </w:p>
    <w:p>
      <w:r>
        <w:t>VỀ VIỆC CÔNG BỐ DANH MỤC THỦ TỤC HÀNH CHÍNH SỬA ĐỔI, BỔ SUNG LĨNH VỰC QUẢN LÝ CHẤT LƯỢNG CÔNG TRÌNH XÂY DỰNG, HOẠT ĐỘNG XÂY DỰNG THUỘC THẨM QUYỀN GIẢI QUYẾT CỦA SỞ XÂY DỰNG, SỞ GIAO THÔNG VẬN TẢI, SỞ NÔNG NGHIỆP VÀ PHÁT TRIỂN NÔNG THÔN, SỞ CÔNG THƯƠNG VÀ BAN QUẢN LÝ KHU KINH TẾ VÂN PHONG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187/TTr-SXD ngày 16/01/2024.</w:t>
      </w:r>
    </w:p>
    <w:p>
      <w:r>
        <w:t>QUYẾT ĐỊNH:</w:t>
      </w:r>
    </w:p>
    <w:p>
      <w:r>
        <w:t>Điều 1.  Công bố kèm theo Quyết định này danh mục thủ tục hành chính sửa đổi, bổ sung lĩnh vực quản lý chất lượng công trình xây dựng, lĩnh vực hoạt động xây dựng thuộc thẩm quyền giải quyết của Sở Xây dựng, Sở Giao thông vận tải, Sở Nông nghiệp và Phát triển nông thôn, Sở Công Thương và Ban Quản lý Khu kinh tế Vân Phong.</w:t>
      </w:r>
    </w:p>
    <w:p>
      <w:r>
        <w:t>Điều 2.  Quyết định này có hiệu lực thi hành kể từ ngày ký.</w:t>
      </w:r>
    </w:p>
    <w:p>
      <w:r>
        <w:t>Điều 3.  Chánh Văn phòng Ủy ban nhân dân tỉnh; Giám đốc Sở Xây dựng; Giám đốc Sở Giao thông vận tải; Giám đốc Sở Nông nghiệp và Phát triển nông thôn; Giám đốc Sở Công Thương; Trưởng Ban Quản lý Khu kinh tế Vân Phong;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Phục vụ HCC tỉnh Khánh Hòa;</w:t>
      </w:r>
    </w:p>
    <w:p>
      <w:r>
        <w:t>- Trung tâm Công báo;</w:t>
      </w:r>
    </w:p>
    <w:p>
      <w:r>
        <w:t>- Lưu: VT, PT, HL, ĐL.</w:t>
      </w:r>
    </w:p>
    <w:p>
      <w:r>
        <w:t>CHỦ TỊCH</w:t>
      </w:r>
    </w:p>
    <w:p>
      <w:r>
        <w:t>Nguyễn Tấn Tuân</w:t>
      </w:r>
    </w:p>
    <w:p>
      <w:r>
        <w:t>DANH MỤC</w:t>
      </w:r>
    </w:p>
    <w:p>
      <w:r>
        <w:t>THỦ TỤC HÀNH CHÍNH SỬA ĐỔI, BỔ SUNG LĨNH VỰC QUẢN LÝ CHẤT LƯỢNG CÔNG TRÌNH XÂY DỰNG, HOẠT ĐỘNG XÂY DỰNG THUỘC THẨM QUYỀN GIẢI QUYẾT CỦA SỞ XÂY DỰNG, SỞ GIAO THÔNG VẬN TẢI, SỞ NÔNG NGHIỆP VÀ PHÁT TRIỂN NÔNG THÔN, SỞ CÔNG THƯƠNG VÀ BAN QUẢN LÝ KHU KINH TẾ VÂN PHONG</w:t>
      </w:r>
    </w:p>
    <w:p>
      <w:r>
        <w:t>(Ban hành kèm theo Quyết định số 269/QĐ-UBND ngày 29 tháng 01 năm 2024 của Chủ tịch UBND tỉnh Khánh Hòa)</w:t>
      </w:r>
    </w:p>
    <w:p>
      <w:r>
        <w:t>TT</w:t>
      </w:r>
    </w:p>
    <w:p>
      <w:r>
        <w:t>Tên thủ tục hành chính/Mã số thủ tục</w:t>
      </w:r>
    </w:p>
    <w:p>
      <w:r>
        <w:t>Thời hạn giải quyết</w:t>
      </w:r>
    </w:p>
    <w:p>
      <w:r>
        <w:t>Địa điểm thực hiện</w:t>
      </w:r>
    </w:p>
    <w:p>
      <w:r>
        <w:t>Phí, lệ phí</w:t>
      </w:r>
    </w:p>
    <w:p>
      <w:r>
        <w:t>Căn cứ pháp lý</w:t>
      </w:r>
    </w:p>
    <w:p>
      <w:r>
        <w:t>I</w:t>
      </w:r>
    </w:p>
    <w:p>
      <w:r>
        <w:t>Lĩnh vực quản lý chất lượng công trình xây dựng</w:t>
      </w:r>
    </w:p>
    <w:p>
      <w:r>
        <w:t>1.</w:t>
      </w:r>
    </w:p>
    <w:p>
      <w:r>
        <w:t>Kiểm tra công tác nghiệm thu hoàn thành công trình của cơ quan chuyên môn về xây dựng tại địa phương</w:t>
      </w:r>
    </w:p>
    <w:p>
      <w:r>
        <w:t>Mã số TTHC: 1.009794</w:t>
      </w:r>
    </w:p>
    <w:p>
      <w:r>
        <w:t>(Sửa đổi, bổ sung TTHC số thứ tự 2.II mục B danh mục TTHC ban hành kèm theo Quyết định số 1741/QĐ-UBND ngày 25/7/2023 của Chủ tịch UBND tỉnh)</w:t>
      </w:r>
    </w:p>
    <w:p>
      <w:r>
        <w:t>20 ngày, kể từ ngày tiếp nhận hồ sơ đề nghị kiểm tra công tác nghiệm thu</w:t>
      </w:r>
    </w:p>
    <w:p>
      <w:r>
        <w:t>Trung tâm Phục vụ Hành chính công tỉnh Khánh Hòa, số 84 Hoàng Hoa Thám, Lộc Thọ, Nha Trang, Khánh Hòa (Quầy Sở Xây dựng)</w:t>
      </w:r>
    </w:p>
    <w:p>
      <w:r>
        <w:t>Không có</w:t>
      </w:r>
    </w:p>
    <w:p>
      <w:r>
        <w:t>- Luật Xây dựng năm 2014.</w:t>
      </w:r>
    </w:p>
    <w:p>
      <w:r>
        <w:t>- Luật sửa đổi, bổ sung một số điều của Luật Xây dựng số 62/2020/QH14 ngày 17/06/2020.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20/06/2023 của Chính phủ Nghị định sửa đổi, bổ sung một số điều của các Nghị định thuộc lĩnh vực quản lý nhà nước của Bộ Xây dựng.</w:t>
      </w:r>
    </w:p>
    <w:p>
      <w:r>
        <w:t>- Quyết định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II</w:t>
      </w:r>
    </w:p>
    <w:p>
      <w:r>
        <w:t>Lĩnh vực hoạt động xây dựng</w:t>
      </w:r>
    </w:p>
    <w:p>
      <w:r>
        <w:t>2.</w:t>
      </w:r>
    </w:p>
    <w:p>
      <w:r>
        <w:t>Thẩm định thiết kế xây dựng triển khai sau thiết kế cơ sở/thiết kế xây dựng triển khai sau thiết kế cơ sở điều chỉnh.</w:t>
      </w:r>
    </w:p>
    <w:p>
      <w:r>
        <w:t>Mã số TTHC: 1.009973</w:t>
      </w:r>
    </w:p>
    <w:p>
      <w:r>
        <w:t>(Sửa đổi, bổ sung TTHC số thứ tự 2 mục B danh mục TTHC ban hành kèm theo Quyết định số 65/QĐ-UBND ngày 09/01/2024 của Chủ tịch UBND tỉnh)</w:t>
      </w:r>
    </w:p>
    <w:p>
      <w:r>
        <w:t>- Công trình cấp I, cấp đặc biệt: Không quá 40 ngày</w:t>
      </w:r>
    </w:p>
    <w:p>
      <w:r>
        <w:t>- Công trình cấp II và cấp III: Không quá 30 ngày;</w:t>
      </w:r>
    </w:p>
    <w:p>
      <w:r>
        <w:t>- Công trình còn lại: Không quá 20 ngày.</w:t>
      </w:r>
    </w:p>
    <w:p>
      <w:r>
        <w:t>Trung tâm Phục vụ Hành chính công tỉnh Khánh Hòa, số 84 Hoàng Hoa Thám, Lộc Thọ, Nha Trang, Khánh Hòa:</w:t>
      </w:r>
    </w:p>
    <w:p>
      <w:r>
        <w:t>a) Quầy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b) Quầy Sở Giao thông vận tải đối với dự án, công trình thuộc dự án đầu tư xây dựng công trình giao thông (trừ dự án, công trình do Sở Xây dựng quản lý quy định tại điểm a khoản này);</w:t>
      </w:r>
    </w:p>
    <w:p>
      <w:r>
        <w:t>c) Quầy Sở Nông nghiệp và Phát triển nông thôn đối với dự án, công trình thuộc dự án đầu tư xây dựng công trình phục vụ nông nghiệp và phát triển nông thôn;</w:t>
      </w:r>
    </w:p>
    <w:p>
      <w:r>
        <w:t>d) Quầy Sở Công Thương đối với dự án, công trình thuộc thuộc dự án đầu tư xây dựng công trình công nghiệp (trừ dự án, công trình do Sở Xây dựng quản lý quy định tại điểm a khoản này);</w:t>
      </w:r>
    </w:p>
    <w:p>
      <w:r>
        <w:t>đ) Quầy Ban Quản lý khu khu kinh tế Vân Phong đối với các dự án, công trình được đầu tư xây dựng tại khu công nghiệp, khu chế xuất, khu công nghệ cao, khu kinh tế được giao quản lý.</w:t>
      </w:r>
    </w:p>
    <w:p>
      <w:r>
        <w:t>Theo quy định tại Thông tư số 27/2023/TT-BTC ngày 12/5/2023 của Bộ trưởng Bộ Tài chính quy định mức thu, chế độ thu, nộp, quản lý và sử dụng phí thẩm định thiết kế kỹ thuật, phí thẩm định dự toán xây dựng;</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27/2023/TT-BTC ngày 12/5/2023 của Bộ Tài chính Quy định mức thu, chế độ thu, nộp, quản lý và sử dụng phí thẩm định thiết kế kỹ thuật, phí thẩm định dự toán xây dựng;</w:t>
      </w:r>
    </w:p>
    <w:p>
      <w:r>
        <w:t>-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Quyết định số 08/2021/QĐ-UBND của UBND tỉnh Khánh Hòa ngày 17/8/2021 ban hành quy định về phân cấp một số nội dung quản lý dự án đầu tư xây dựng trên địa bàn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