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268/QĐ-SXD công bố đơn giá nhân công xây dựng; đơn giá ca máy và thiết bị thi công xây dựng trên địa bàn tỉnh Đồng Nai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UBND TỈNH ĐỒNG NAI</w:t>
      </w:r>
    </w:p>
    <w:p>
      <w:r>
        <w:t>SỞ XÂY DỰNG</w:t>
      </w:r>
    </w:p>
    <w:p>
      <w:r>
        <w:t>-------</w:t>
      </w:r>
    </w:p>
    <w:p>
      <w:r>
        <w:t>CỘNG HÒA XÃ HỘI CHỦ NGHĨA VIỆT NAM</w:t>
      </w:r>
    </w:p>
    <w:p>
      <w:r>
        <w:t>Độc lập - Tự do - Hạnh phúc</w:t>
      </w:r>
    </w:p>
    <w:p>
      <w:r>
        <w:t>---------------</w:t>
      </w:r>
    </w:p>
    <w:p>
      <w:r>
        <w:t>Số:   268/QĐ-SXD</w:t>
      </w:r>
    </w:p>
    <w:p>
      <w:r>
        <w:t>Đồng Nai, ngày 21 tháng 12 năm 2023</w:t>
      </w:r>
    </w:p>
    <w:p>
      <w:r>
        <w:t>QUYẾT ĐỊNH</w:t>
      </w:r>
    </w:p>
    <w:p>
      <w:r>
        <w:t>VỀ VIỆC CÔNG BỐ ĐƠN GIÁ NHÂN CÔNG XÂY DỰNG; ĐƠN GIÁ CA MÁY VÀ THIẾT BỊ THI CÔNG XÂY DỰNG TRÊN ĐỊA BÀN TỈNH ĐỒNG NAI NĂM 2023</w:t>
      </w:r>
    </w:p>
    <w:p>
      <w:r>
        <w:t>GIÁM ĐỐC SỞ XÂY DỰNG TỈNH ĐỒNG NAI</w:t>
      </w:r>
    </w:p>
    <w:p>
      <w:r>
        <w:t>Căn cứ Luật xây dựng ngày 18 tháng 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Xây dựng về Hướng dẫn một số nội dung xác định và quản lý chi phí đầu tư xây dựng;</w:t>
      </w:r>
    </w:p>
    <w:p>
      <w:r>
        <w:t>Căn cứ Quyết định số 3354/QĐ-UBND ngày 5 tháng 12 năm 2022 của Uỷ ban nhân dân tỉnh về việc ủy quyền cho Sở Xây dựng thực hiện quản lý giá xây dựng và chỉ số giá xây dựng trên địa bàn tỉnh Đồng nai;</w:t>
      </w:r>
    </w:p>
    <w:p>
      <w:r>
        <w:t>Căn cứ đơn giá nhân công xây dựng; đơn giá ca máy và thiết bị thi công xây dựng     trên địa bàn tỉnh Đồng Nai năm 2023 do Phân Viện Kinh tế xây dựng Miền Nam lập; Theo đề nghị của lãnh đạo phòng Quản lý Xây dựng.</w:t>
      </w:r>
    </w:p>
    <w:p>
      <w:r>
        <w:t>QUYẾT ĐỊNH</w:t>
      </w:r>
    </w:p>
    <w:p>
      <w:r>
        <w:t>Điều 1.    Công bố đơn giá nhân công xây dựng; đơn giá ca máy và thiết bị thi công xây dựng trên địa bàn tỉnh Đồng Nai năm 2023, kèm theo Quyết định này làm cơ sở xác định và quản lý chi phí đầu tư xây dựng công trình.</w:t>
      </w:r>
    </w:p>
    <w:p>
      <w:r>
        <w:t>Điều 2.    Quyết định này có hiệu lực kể từ ngày ký.</w:t>
      </w:r>
    </w:p>
    <w:p>
      <w:r>
        <w:t>Điều 3.    Chánh Văn phòng Sở; Trưởng phòng Quản lý xây dựng và Thủ trưởng các đơn vị có liên quan chịu trách nhiệm thi hành Quyết định này./.</w:t>
      </w:r>
    </w:p>
    <w:p>
      <w:r>
        <w:t>Nơi nhận:</w:t>
      </w:r>
    </w:p>
    <w:p>
      <w:r>
        <w:t>- Bộ Xây dựng (Báo cáo);</w:t>
      </w:r>
    </w:p>
    <w:p>
      <w:r>
        <w:t>- UBND tỉnh (Báo cáo);</w:t>
      </w:r>
    </w:p>
    <w:p>
      <w:r>
        <w:t>- Các Sở: KH&amp;ĐT, TC, GTVT, CT, NN&amp;TTNT;</w:t>
      </w:r>
    </w:p>
    <w:p>
      <w:r>
        <w:t>- UBND các huyện, thành phố thuộc tỉnh;</w:t>
      </w:r>
    </w:p>
    <w:p>
      <w:r>
        <w:t>- Các Chủ đầu tư XD công trình;</w:t>
      </w:r>
    </w:p>
    <w:p>
      <w:r>
        <w:t>- Ban Giám đốc Sở;</w:t>
      </w:r>
    </w:p>
    <w:p>
      <w:r>
        <w:t>- Website Sở Xây dựng;</w:t>
      </w:r>
    </w:p>
    <w:p>
      <w:r>
        <w:t>- Lưu: VT, QLXD. Nam.</w:t>
      </w:r>
    </w:p>
    <w:p>
      <w:r>
        <w:t>KT.GIÁM ĐỐC</w:t>
      </w:r>
    </w:p>
    <w:p>
      <w:r>
        <w:t>PHÓ GIÁM ĐỐC</w:t>
      </w:r>
    </w:p>
    <w:p>
      <w:r>
        <w:t>Đỗ Thành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