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2674/QĐ-UBND năm 2024 phê duyệt quy trình nộỉ bộ giải quyết thủ tục hành chính lĩnh vực đường thủy nội địa thuộc phạm của Sở Giao thông vận tải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2674/QĐ-UBND</w:t>
      </w:r>
    </w:p>
    <w:p>
      <w:r>
        <w:t>Thành phố Hồ Chí Minh, ngày 15 tháng 7 năm 2024</w:t>
      </w:r>
    </w:p>
    <w:p>
      <w:r>
        <w:t>QUYẾT ĐỊNH</w:t>
      </w:r>
    </w:p>
    <w:p>
      <w:r>
        <w:t>VỀ VIỆC PHÊ DUYỆT QUY TRÌNH NỘI BỘ GIẢI QUYẾT THỦ TỤC HÀNH CHÍNH LĨNH VỰC ĐƯỜNG THỦY NỘI ĐỊA THUỘC PHẠM VI CHỨC NĂNG QUẢN LÝ CỦA SỞ GIAO THÔNG VẬN TẢI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Xét đề nghị của Giám đốc Sở Giao thông vận tải tại Tờ trình số 5876/TTr-SGTVT ngày 09 tháng 5 năm 2024.</w:t>
      </w:r>
    </w:p>
    <w:p>
      <w:r>
        <w:t>QUYẾT ĐỊNH:</w:t>
      </w:r>
    </w:p>
    <w:p>
      <w:r>
        <w:t>Điều 1.  Phê duyệt kèm theo Quyết định này 03 quy trình nội bộ giải quyết thủ tục hành chính đã được tái cấu trúc theo các phương án tại Quyết định số 1802/QĐ-UBND ngày 27 tháng 5 năm 2022 của Chủ tịch Ủy ban nhân dân Thành phố thuộc thẩm quyền quản lý của Sở Giao thông vận tải.</w:t>
      </w:r>
    </w:p>
    <w:p>
      <w:r>
        <w:t>Danh mục và nội dung chi tiết của các quy trình nội bộ được đăng tải trên Cổng thông tin điện tử của Văn phòng Ủy ban nhân dân Thành phố tại địa chỉ: http://vpub.hochiminhcity.gov.vn/portal/Home/danh-muc- 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có hiệu lực thi hành kể từ ngày ký. Bãi bỏ các quy trình nội bộ số 2,3,6 lĩnh vực đường thủy tại danh mục kèm theo Quyết định số 3484/QĐ-UBND ngày 07 tháng 10 năm 2021 của Chủ tịch Ủy ban nhân dân Thành phố về việc phê duyệt quy trình giải quyết thủ tục hành chính thuộc phạm vi chức năng quản lý của Sở Giao thông vận tải.</w:t>
      </w:r>
    </w:p>
    <w:p>
      <w:r>
        <w:t>Điều 4.  Chánh Văn phòng Ủy ban nhân dân Thành phố, Giám đốc Sở Giao thông vận tải,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QUY TRÌNH 1</w:t>
      </w:r>
    </w:p>
    <w:p>
      <w:r>
        <w:t>ĐỔI TÊN CẢNG, BẾN THỦY NỘI ĐỊA, KHU NEO ĐẬU</w:t>
      </w:r>
    </w:p>
    <w:p>
      <w:r>
        <w:t>(ĐỐI VỚI TRƯỜNG HỢP ĐỔI TÊN CẢNG THỦY NỘI ĐỊA, KHU NEO ĐẬU)</w:t>
      </w:r>
    </w:p>
    <w:p>
      <w:r>
        <w:t>(Ban hành kèm theo Quyết định số 2674/QĐ-UBND ngày 15 tháng 7 năm 2024 của Chủ tịch Ủy ban nhân dân Thành phố)</w:t>
      </w:r>
    </w:p>
    <w:p>
      <w:r>
        <w:t>I. THÀNH PHẦN HỒ SƠ</w:t>
      </w:r>
    </w:p>
    <w:p>
      <w:r>
        <w:t>STT</w:t>
      </w:r>
    </w:p>
    <w:p>
      <w:r>
        <w:t>Tên hồ sơ</w:t>
      </w:r>
    </w:p>
    <w:p>
      <w:r>
        <w:t>Số lượng</w:t>
      </w:r>
    </w:p>
    <w:p>
      <w:r>
        <w:t>Ghi chú</w:t>
      </w:r>
    </w:p>
    <w:p>
      <w:r>
        <w:t>1</w:t>
      </w:r>
    </w:p>
    <w:p>
      <w:r>
        <w:t>Đơn đề nghị theo mẫu</w:t>
      </w:r>
    </w:p>
    <w:p>
      <w:r>
        <w:t>01</w:t>
      </w:r>
    </w:p>
    <w:p>
      <w:r>
        <w:t>Bản chính</w:t>
      </w:r>
    </w:p>
    <w:p>
      <w:r>
        <w:t>II. NƠI TIẾP NHẬN, TRẢ KẾT QUẢ, THỜI GIAN VÀ LỆ PHÍ</w:t>
      </w:r>
    </w:p>
    <w:p>
      <w:r>
        <w:t>Nơi tiếp nhận và trả kết quả</w:t>
      </w:r>
    </w:p>
    <w:p>
      <w:r>
        <w:t>Thời gian xử lý</w:t>
      </w:r>
    </w:p>
    <w:p>
      <w:r>
        <w:t>Lệ phí</w:t>
      </w:r>
    </w:p>
    <w:p>
      <w:r>
        <w:t>- Nộp hồ sơ trực tiếp: Bộ phận Một cửa - Sở Giao thông vận tải TPHCM (Sở SGTVT), địa chỉ: 63 Lý Tự Trọng, Bến Nghé, Quận 1, Hồ Chí Minh</w:t>
      </w:r>
    </w:p>
    <w:p>
      <w:r>
        <w:t>- Nộp hồ sơ qua mạng: tại cổng dịch vụ công trực tuyến của thành phố (http://dichvucong.hochiminhcity.gov.vn) và trả kết quả tại Bộ phận một cửa</w:t>
      </w:r>
    </w:p>
    <w:p>
      <w:r>
        <w:t>05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0,25 ngày làm việc (02 giờ)</w:t>
      </w:r>
    </w:p>
    <w:p>
      <w:r>
        <w:t>Theo Mục I</w:t>
      </w:r>
    </w:p>
    <w:p>
      <w:r>
        <w:t>Chuẩn bị thành phần hồ sơ theo mục I</w:t>
      </w:r>
    </w:p>
    <w:p>
      <w:r>
        <w:t>Kiểm tra hồ sơ Tiếp nhận hồ sơ</w:t>
      </w:r>
    </w:p>
    <w:p>
      <w:r>
        <w:t>Bộ phận một cửa</w:t>
      </w:r>
    </w:p>
    <w:p>
      <w:r>
        <w:t>- BM 01</w:t>
      </w:r>
    </w:p>
    <w:p>
      <w:r>
        <w:t>- BM 02</w:t>
      </w:r>
    </w:p>
    <w:p>
      <w:r>
        <w:t>- BM 03</w:t>
      </w:r>
    </w:p>
    <w:p>
      <w:r>
        <w:t>- Theo Mục I</w:t>
      </w:r>
    </w:p>
    <w:p>
      <w:r>
        <w:t>- Trường hợp hồ sơ đầy đủ và hợp lệ: Lập Giấy tiếp nhận hồ sơ và hẹn trả kết quả; trao cho người nộp hồ sơ theo BM 01; thực hiện tiếp bước B2.</w:t>
      </w:r>
    </w:p>
    <w:p>
      <w:r>
        <w:t>- Trường hợp hồ sơ chưa đầy đủ hoặc chưa hợp lệ: Hướng dẫn người nộp hồ sơ bổ sung, hoàn thiện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w:t>
      </w:r>
    </w:p>
    <w:p>
      <w:r>
        <w:t>- Tiếp nhận hồ sơ</w:t>
      </w:r>
    </w:p>
    <w:p>
      <w:r>
        <w:t>- Scan hồ sơ, dữ liệu, lưu trữ hồ sơ điện tử.</w:t>
      </w:r>
    </w:p>
    <w:p>
      <w:r>
        <w:t>- Chuyển giao hồ sơ đến Chuyên viên thụ lý hồ sơ.</w:t>
      </w:r>
    </w:p>
    <w:p>
      <w:r>
        <w:t>B2</w:t>
      </w:r>
    </w:p>
    <w:p>
      <w:r>
        <w:t>Thẩm định, đề xuất kết quả giải quyết TTHC</w:t>
      </w:r>
    </w:p>
    <w:p>
      <w:r>
        <w:t>Chuyên viên thụ lý</w:t>
      </w:r>
    </w:p>
    <w:p>
      <w:r>
        <w:t>3,25 ngày làm việc</w:t>
      </w:r>
    </w:p>
    <w:p>
      <w:r>
        <w:t>- Theo Mục I</w:t>
      </w:r>
    </w:p>
    <w:p>
      <w:r>
        <w:t>- Hồ sơ trình:</w:t>
      </w:r>
    </w:p>
    <w:p>
      <w:r>
        <w:t>+ Tờ trình của chuyên viên</w:t>
      </w:r>
    </w:p>
    <w:p>
      <w:r>
        <w:t>+ Dự thảo Văn bản chấp thuận hoặc Văn bản từ chối</w:t>
      </w:r>
    </w:p>
    <w:p>
      <w:r>
        <w:t>- Chuyên viên thụ lý hồ sơ tiến hành xem xét, tổng hợp và đề xuất kết quả giải quyết hồ sơ:</w:t>
      </w:r>
    </w:p>
    <w:p>
      <w:r>
        <w:t>+ Nếu hồ sơ đạt: soạn Văn bản chấp thuận.</w:t>
      </w:r>
    </w:p>
    <w:p>
      <w:r>
        <w:t>+ Nếu hồ sơ không đạt: dự thảo Văn bản từ chối, nêu rõ lý do.</w:t>
      </w:r>
    </w:p>
    <w:p>
      <w:r>
        <w:t>- Trình Lãnh đạo Phòng xem xét.</w:t>
      </w:r>
    </w:p>
    <w:p>
      <w:r>
        <w:t>B3</w:t>
      </w:r>
    </w:p>
    <w:p>
      <w:r>
        <w:t>Xem xét, trình ký hồ sơ</w:t>
      </w:r>
    </w:p>
    <w:p>
      <w:r>
        <w:t>Lãnh đạo Phòng Quản lý đường thủy</w:t>
      </w:r>
    </w:p>
    <w:p>
      <w:r>
        <w:t>0,5 ngày làm việc (04 giờ)</w:t>
      </w:r>
    </w:p>
    <w:p>
      <w:r>
        <w:t>- Theo Mục I</w:t>
      </w:r>
    </w:p>
    <w:p>
      <w:r>
        <w:t>- Hồ sơ trình</w:t>
      </w:r>
    </w:p>
    <w:p>
      <w:r>
        <w:t>- Văn bản chấp thuận hoặc Văn bản từ chối</w:t>
      </w:r>
    </w:p>
    <w:p>
      <w:r>
        <w:t>- Lãnh đạo Phòng xem xét hồ sơ ký nháy Văn bản chấp thuận hoặc Văn bản từ chối.</w:t>
      </w:r>
    </w:p>
    <w:p>
      <w:r>
        <w:t>- Trình Lãnh đạo Sở ký duyệt.</w:t>
      </w:r>
    </w:p>
    <w:p>
      <w:r>
        <w:t>B4</w:t>
      </w:r>
    </w:p>
    <w:p>
      <w:r>
        <w:t>Duyệt ký</w:t>
      </w:r>
    </w:p>
    <w:p>
      <w:r>
        <w:t>Lãnh đạo Sở</w:t>
      </w:r>
    </w:p>
    <w:p>
      <w:r>
        <w:t>0,5 ngày làm việc (04 giờ)</w:t>
      </w:r>
    </w:p>
    <w:p>
      <w:r>
        <w:t>- Theo Mục I</w:t>
      </w:r>
    </w:p>
    <w:p>
      <w:r>
        <w:t>- Hồ sơ trình</w:t>
      </w:r>
    </w:p>
    <w:p>
      <w:r>
        <w:t>- Văn bản chấp thuận hoặc Văn bản từ chối</w:t>
      </w:r>
    </w:p>
    <w:p>
      <w:r>
        <w:t>- Lãnh đạo Sở xem xét hồ sơ ký duyệt Văn bản chấp thuận hoặc Văn bản từ chối.</w:t>
      </w:r>
    </w:p>
    <w:p>
      <w:r>
        <w:t>- Chuyển hồ sơ cho văn thư Sở phát hành.</w:t>
      </w:r>
    </w:p>
    <w:p>
      <w:r>
        <w:t>B5</w:t>
      </w:r>
    </w:p>
    <w:p>
      <w:r>
        <w:t>Phát hành Văn bản</w:t>
      </w:r>
    </w:p>
    <w:p>
      <w:r>
        <w:t>Văn thư Sở</w:t>
      </w:r>
    </w:p>
    <w:p>
      <w:r>
        <w:t>0,5 ngày làm việc (04 giờ)</w:t>
      </w:r>
    </w:p>
    <w:p>
      <w:r>
        <w:t>Văn bản chấp thuận hoặc Văn bản từ chối</w:t>
      </w:r>
    </w:p>
    <w:p>
      <w:r>
        <w:t>- Lấy số, photo, đóng dấu, phát hành Văn bản.</w:t>
      </w:r>
    </w:p>
    <w:p>
      <w:r>
        <w:t>- Chuyển Văn bản chấp thuận hoặc Văn bản từ chối cho Bộ phận một cửa.</w:t>
      </w:r>
    </w:p>
    <w:p>
      <w:r>
        <w:t>B6</w:t>
      </w:r>
    </w:p>
    <w:p>
      <w:r>
        <w:t>Trả kết quả, lưu hồ sơ, thống kê và theo dõi</w:t>
      </w:r>
    </w:p>
    <w:p>
      <w:r>
        <w:t>Bộ phận một cửa</w:t>
      </w:r>
    </w:p>
    <w:p>
      <w:r>
        <w:t>Theo Giấy hẹn</w:t>
      </w:r>
    </w:p>
    <w:p>
      <w:r>
        <w:t>Văn bản chấp thuận hoặc Văn bản từ chối</w:t>
      </w:r>
    </w:p>
    <w:p>
      <w:r>
        <w:t>- Trả kết quả cho Tổ chức/cá nhân.</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tiếp nhận giải quyết</w:t>
      </w:r>
    </w:p>
    <w:p>
      <w:r>
        <w:t>4</w:t>
      </w:r>
    </w:p>
    <w:p>
      <w:r>
        <w:t>BM 04</w:t>
      </w:r>
    </w:p>
    <w:p>
      <w:r>
        <w:t>Mẫu Đơn đề nghị về việc đổi tên cảng, bến thủy nội địa, khu neo đậu</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tiếp nhận giải quyết</w:t>
      </w:r>
    </w:p>
    <w:p>
      <w:r>
        <w:t>4</w:t>
      </w:r>
    </w:p>
    <w:p>
      <w:r>
        <w:t>BM 04</w:t>
      </w:r>
    </w:p>
    <w:p>
      <w:r>
        <w:t>Đơn đề nghị về việc đổi tên cảng, bến thủy nội địa, khu neo đậu</w:t>
      </w:r>
    </w:p>
    <w:p>
      <w:r>
        <w:t>5</w:t>
      </w:r>
    </w:p>
    <w:p>
      <w:r>
        <w:t>//</w:t>
      </w:r>
    </w:p>
    <w:p>
      <w:r>
        <w:t>Các hồ sơ khác theo văn bản pháp quy hiện hành</w:t>
      </w:r>
    </w:p>
    <w:p>
      <w:r>
        <w:t>VI. CƠ SỞ PHÁP LÝ</w:t>
      </w:r>
    </w:p>
    <w:p>
      <w:r>
        <w:t>- Nghị định số 08/2021/NĐ-CP ngày 28 tháng 01 năm 2021 của Chính phủ về quản lý hoạt động đường thủy nội địa;</w:t>
      </w:r>
    </w:p>
    <w:p>
      <w:r>
        <w:t>- Nghị định số 06/2024/NĐ-CP ngày 25 tháng 01 năm 2024 của Chính phủ sửa đổi, bổ sung một số điều của Nghị định số 08/2021/NĐ-CP ngày 28 tháng 01 năm 2021 quy định về quản lý hoạt động đường thủy nội địa;</w:t>
      </w:r>
    </w:p>
    <w:p>
      <w:r>
        <w:t>- Nghị định số 61/2018/NĐ-CP ngày 23 tháng 4 năm 2018 của Chính phủ về thực hiện cơ chế một cửa, một cửa liên thông trong giải quyết thủ tục hành chính.</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CHỦ CẢNG, BẾN, KHU NEO ĐẬU</w:t>
      </w:r>
    </w:p>
    <w:p>
      <w:r>
        <w:t>-------</w:t>
      </w:r>
    </w:p>
    <w:p>
      <w:r>
        <w:t>CỘNG HÒA XÃ HỘI CHỦ NGHĨA VIỆT NAM</w:t>
      </w:r>
    </w:p>
    <w:p>
      <w:r>
        <w:t>Độc lập - Tự do - Hạnh phúc</w:t>
      </w:r>
    </w:p>
    <w:p>
      <w:r>
        <w:t>---------------</w:t>
      </w:r>
    </w:p>
    <w:p>
      <w:r>
        <w:t>Số: .../-...</w:t>
      </w:r>
    </w:p>
    <w:p>
      <w:r>
        <w:t>..., ngày ... tháng .... năm ....</w:t>
      </w:r>
    </w:p>
    <w:p>
      <w:r>
        <w:t>ĐƠN ĐỀ NGHỊ</w:t>
      </w:r>
    </w:p>
    <w:p>
      <w:r>
        <w:t>Về việc đổi tên cảng (bến thủy nội địa, khu neo đậu)</w:t>
      </w:r>
    </w:p>
    <w:p>
      <w:r>
        <w:t>Kính gửi: ..................(1)</w:t>
      </w:r>
    </w:p>
    <w:p>
      <w:r>
        <w:t>Căn cứ Nghị định số.../2021/NĐ-CP ngày...tháng...năm 2021 của Chính phủ quy định về quản lý hoạt động đường thủy nội địa;</w:t>
      </w:r>
    </w:p>
    <w:p>
      <w:r>
        <w:t>(Tên chủ cảng, bến thủy nội địa, khu neo đậu) quyết định đổi tên cảng (bến) thủy nội địa, khu neo đậu... (2) được công bố tại Quyết định số.../QĐ-... ngày...tháng...năm... của ... (1) thành cảng (bến, khu neo đậu) thủy nội địa... (3) kể từ ngày...tháng...năm...</w:t>
      </w:r>
    </w:p>
    <w:p>
      <w:r>
        <w:t>Lý do đổi tên cảng (bến, khu neo đậu) .........................................................</w:t>
      </w:r>
    </w:p>
    <w:p>
      <w:r>
        <w:t>Đề nghị... (1) công bố lại hoạt động đối với cảng (bến, khu neo đậu) (3) về nội dung thay đổi tên cảng (bến, khu neo đậu).</w:t>
      </w:r>
    </w:p>
    <w:p>
      <w:r>
        <w:t>Nơi nhận:</w:t>
      </w:r>
    </w:p>
    <w:p>
      <w:r>
        <w:t>- Như trên;</w:t>
      </w:r>
    </w:p>
    <w:p>
      <w:r>
        <w:t>- ....;</w:t>
      </w:r>
    </w:p>
    <w:p>
      <w:r>
        <w:t>- Lưu: VT,...</w:t>
      </w:r>
    </w:p>
    <w:p>
      <w:r>
        <w:t>CHỦ CẢNG, BẾN THỦY NỘI ĐỊA,</w:t>
      </w:r>
    </w:p>
    <w:p>
      <w:r>
        <w:t>KHU NEO ĐẬU</w:t>
      </w:r>
    </w:p>
    <w:p>
      <w:r>
        <w:t>(Ký tên, đóng dấu)</w:t>
      </w:r>
    </w:p>
    <w:p>
      <w:r>
        <w:t>QUY TRÌNH 2</w:t>
      </w:r>
    </w:p>
    <w:p>
      <w:r>
        <w:t>GIA HẠN HOẠT ĐỘNG CẢNG, BẾN THỦY NỘI ĐỊA</w:t>
      </w:r>
    </w:p>
    <w:p>
      <w:r>
        <w:t>(ĐỐI VỚI TRƯỜNG HỢP GIA HẠN HOẠT ĐỘNG CẢNG THỦY NỘI ĐỊA)</w:t>
      </w:r>
    </w:p>
    <w:p>
      <w:r>
        <w:t>(Ban hành kèm theo Quyết định số 2674/QĐ-UBND ngày 15 tháng 7 năm 2024 của Chủ tịch Ủy ban nhân dân Thành phố)</w:t>
      </w:r>
    </w:p>
    <w:p>
      <w:r>
        <w:t>I. THÀNH PHẦN HỒ SƠ</w:t>
      </w:r>
    </w:p>
    <w:p>
      <w:r>
        <w:t>STT</w:t>
      </w:r>
    </w:p>
    <w:p>
      <w:r>
        <w:t>Tên hồ sơ</w:t>
      </w:r>
    </w:p>
    <w:p>
      <w:r>
        <w:t>Số lượng</w:t>
      </w:r>
    </w:p>
    <w:p>
      <w:r>
        <w:t>Ghi chú</w:t>
      </w:r>
    </w:p>
    <w:p>
      <w:r>
        <w:t>1</w:t>
      </w:r>
    </w:p>
    <w:p>
      <w:r>
        <w:t>Đơn đề nghị gia hạn hoạt động cảng, bến thủy nội địa</w:t>
      </w:r>
    </w:p>
    <w:p>
      <w:r>
        <w:t>01</w:t>
      </w:r>
    </w:p>
    <w:p>
      <w:r>
        <w:t>Bản chính</w:t>
      </w:r>
    </w:p>
    <w:p>
      <w:r>
        <w:t>2</w:t>
      </w:r>
    </w:p>
    <w:p>
      <w:r>
        <w:t>Giấy tờ liên quan đến đất xây dựng cảng, bến thủy nội địa được cơ quan có thẩm quyền gia hạn thời hạn sử dụng.</w:t>
      </w:r>
    </w:p>
    <w:p>
      <w:r>
        <w:t>01</w:t>
      </w:r>
    </w:p>
    <w:p>
      <w:r>
        <w:t>Bản sao</w:t>
      </w:r>
    </w:p>
    <w:p>
      <w:r>
        <w:t>II. NƠI TIẾP NHẬN, TRẢ KẾT QUẢ, THỜI GIAN VÀ LỆ PHÍ</w:t>
      </w:r>
    </w:p>
    <w:p>
      <w:r>
        <w:t>Nơi tiếp nhận và trả kết quả</w:t>
      </w:r>
    </w:p>
    <w:p>
      <w:r>
        <w:t>Thời gian xử lý</w:t>
      </w:r>
    </w:p>
    <w:p>
      <w:r>
        <w:t>Lệ phí</w:t>
      </w:r>
    </w:p>
    <w:p>
      <w:r>
        <w:t>- Nộp hồ sơ trực tiếp: Bộ phận Một cửa - Sở Giao thông vận tải TPHCM (Sở SGTVT), địa chỉ: 63 Lý Tự Trọng, Bến Nghé, Quận 1, Hồ Chí Minh</w:t>
      </w:r>
    </w:p>
    <w:p>
      <w:r>
        <w:t>- Nộp hồ sơ qua mạng: tại cổng dịch vụ công trực tuyến của thành phố (http://dichvucong.hochiminhcity.gov.vn) và trả kết quả tại Bộ phận một cửa</w:t>
      </w:r>
    </w:p>
    <w:p>
      <w:r>
        <w:t>05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0,25 ngày làm việc (02 giờ)</w:t>
      </w:r>
    </w:p>
    <w:p>
      <w:r>
        <w:t>Theo Mục I</w:t>
      </w:r>
    </w:p>
    <w:p>
      <w:r>
        <w:t>Chuẩn bị thành phần hồ sơ theo mục I</w:t>
      </w:r>
    </w:p>
    <w:p>
      <w:r>
        <w:t>Kiểm tra hồ sơ</w:t>
      </w:r>
    </w:p>
    <w:p>
      <w:r>
        <w:t>Tiếp nhận hồ sơ</w:t>
      </w:r>
    </w:p>
    <w:p>
      <w:r>
        <w:t>Bộ phận một cửa</w:t>
      </w:r>
    </w:p>
    <w:p>
      <w:r>
        <w:t>- BM 01</w:t>
      </w:r>
    </w:p>
    <w:p>
      <w:r>
        <w:t>- BM 02</w:t>
      </w:r>
    </w:p>
    <w:p>
      <w:r>
        <w:t>- BM 03</w:t>
      </w:r>
    </w:p>
    <w:p>
      <w:r>
        <w:t>- Theo Mục I</w:t>
      </w:r>
    </w:p>
    <w:p>
      <w:r>
        <w:t>- Trường hợp hồ sơ đầy đủ và hợp lệ: Lập Giấy tiếp nhận hồ sơ và hẹn trả kết quả; trao cho người nộp hồ sơ theo BM 01; thực hiện tiếp bước B2.</w:t>
      </w:r>
    </w:p>
    <w:p>
      <w:r>
        <w:t>- Trường hợp hồ sơ chưa đầy đủ hoặc chưa hợp lệ: Hướng dẫn người nộp hồ sơ bổ sung, hoàn thiện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w:t>
      </w:r>
    </w:p>
    <w:p>
      <w:r>
        <w:t>- Tiếp nhận hồ sơ</w:t>
      </w:r>
    </w:p>
    <w:p>
      <w:r>
        <w:t>- Scan hồ sơ, dữ liệu, lưu trữ hồ sơ điện tử.</w:t>
      </w:r>
    </w:p>
    <w:p>
      <w:r>
        <w:t>- Chuyển giao hồ sơ đến Chuyên viên thụ lý hồ sơ.</w:t>
      </w:r>
    </w:p>
    <w:p>
      <w:r>
        <w:t>B2</w:t>
      </w:r>
    </w:p>
    <w:p>
      <w:r>
        <w:t>Thẩm định, đề xuất kết quả giải quyết TTHC</w:t>
      </w:r>
    </w:p>
    <w:p>
      <w:r>
        <w:t>Chuyên viên thụ lý Phòng Quản lý đường thủy</w:t>
      </w:r>
    </w:p>
    <w:p>
      <w:r>
        <w:t>3,25 ngày làm việc</w:t>
      </w:r>
    </w:p>
    <w:p>
      <w:r>
        <w:t>- Theo Mục I</w:t>
      </w:r>
    </w:p>
    <w:p>
      <w:r>
        <w:t>- Hồ sơ trình:</w:t>
      </w:r>
    </w:p>
    <w:p>
      <w:r>
        <w:t>+ Tờ trình của chuyên viên</w:t>
      </w:r>
    </w:p>
    <w:p>
      <w:r>
        <w:t>+ Dự thảo Văn bản gia hạn hoạt động hoặc Văn bản từ chối</w:t>
      </w:r>
    </w:p>
    <w:p>
      <w:r>
        <w:t>- Chuyên viên thụ lý hồ sơ tiến hành xem xét, tổng hợp và đề xuất kết quả giải quyết hồ sơ:</w:t>
      </w:r>
    </w:p>
    <w:p>
      <w:r>
        <w:t>+ Nếu hồ sơ đạt: soạn Văn bản gia hạn hoạt động.</w:t>
      </w:r>
    </w:p>
    <w:p>
      <w:r>
        <w:t>+ Nếu hồ sơ không đạt: dự thảo Văn bản từ chối, nêu rõ lý do.</w:t>
      </w:r>
    </w:p>
    <w:p>
      <w:r>
        <w:t>- Trình Lãnh đạo Phòng xem xét.</w:t>
      </w:r>
    </w:p>
    <w:p>
      <w:r>
        <w:t>B3</w:t>
      </w:r>
    </w:p>
    <w:p>
      <w:r>
        <w:t>Xem xét, trình ký hồ sơ</w:t>
      </w:r>
    </w:p>
    <w:p>
      <w:r>
        <w:t>Lãnh đạo Phòng Quản lý đường thủy</w:t>
      </w:r>
    </w:p>
    <w:p>
      <w:r>
        <w:t>0,5 ngày làm việc (04 giờ)</w:t>
      </w:r>
    </w:p>
    <w:p>
      <w:r>
        <w:t>- Theo Mục I</w:t>
      </w:r>
    </w:p>
    <w:p>
      <w:r>
        <w:t>- Hồ sơ trình</w:t>
      </w:r>
    </w:p>
    <w:p>
      <w:r>
        <w:t>- Văn bản gia hạn hoạt động hoặc Văn bản từ chối</w:t>
      </w:r>
    </w:p>
    <w:p>
      <w:r>
        <w:t>- Lãnh đạo Sở xem xét hồ sơ ký nháy Văn bản gia hạn hoạt động hoặc Văn bản từ chối.</w:t>
      </w:r>
    </w:p>
    <w:p>
      <w:r>
        <w:t>- Trình Lãnh đạo Sở ký duyệt.</w:t>
      </w:r>
    </w:p>
    <w:p>
      <w:r>
        <w:t>B4</w:t>
      </w:r>
    </w:p>
    <w:p>
      <w:r>
        <w:t>Duyệt ký</w:t>
      </w:r>
    </w:p>
    <w:p>
      <w:r>
        <w:t>Lãnh đạo Sở</w:t>
      </w:r>
    </w:p>
    <w:p>
      <w:r>
        <w:t>0,5 ngày làm việc (04 giờ)</w:t>
      </w:r>
    </w:p>
    <w:p>
      <w:r>
        <w:t>- Theo Mục I</w:t>
      </w:r>
    </w:p>
    <w:p>
      <w:r>
        <w:t>- Hồ sơ trình</w:t>
      </w:r>
    </w:p>
    <w:p>
      <w:r>
        <w:t>- Văn bản gia hạn hoạt động hoặc Văn bản từ chối</w:t>
      </w:r>
    </w:p>
    <w:p>
      <w:r>
        <w:t>- Lãnh đạo Sở xem xét hồ sơ ký duyệt Văn bản gia hạn hoạt động hoặc Văn bản từ chối.</w:t>
      </w:r>
    </w:p>
    <w:p>
      <w:r>
        <w:t>- Chuyển hồ sơ cho văn thư Sở phát hành.</w:t>
      </w:r>
    </w:p>
    <w:p>
      <w:r>
        <w:t>B5</w:t>
      </w:r>
    </w:p>
    <w:p>
      <w:r>
        <w:t>Phát hành Văn bản</w:t>
      </w:r>
    </w:p>
    <w:p>
      <w:r>
        <w:t>Văn thư Sở</w:t>
      </w:r>
    </w:p>
    <w:p>
      <w:r>
        <w:t>0,5 ngày làm việc (04 giờ)</w:t>
      </w:r>
    </w:p>
    <w:p>
      <w:r>
        <w:t>Văn bản gia hạn hoạt động hoặc Văn bản từ chối</w:t>
      </w:r>
    </w:p>
    <w:p>
      <w:r>
        <w:t>- Lấy số, photo, đóng dấu, phát hành Văn bản.</w:t>
      </w:r>
    </w:p>
    <w:p>
      <w:r>
        <w:t>- Chuyển Văn bản gia hạn hoạt động hoặc Văn bản từ chối cho Bộ phận một cửa.</w:t>
      </w:r>
    </w:p>
    <w:p>
      <w:r>
        <w:t>B6</w:t>
      </w:r>
    </w:p>
    <w:p>
      <w:r>
        <w:t>Trả kết quả, lưu hồ sơ, thống kê và theo dõi</w:t>
      </w:r>
    </w:p>
    <w:p>
      <w:r>
        <w:t>Bộ phận một cửa</w:t>
      </w:r>
    </w:p>
    <w:p>
      <w:r>
        <w:t>Theo Giấy hẹn</w:t>
      </w:r>
    </w:p>
    <w:p>
      <w:r>
        <w:t>Văn bản gia hạn hoạt động hoặc Văn bản từ chối</w:t>
      </w:r>
    </w:p>
    <w:p>
      <w:r>
        <w:t>- Trả kết quả cho Tổ chức/cá nhân.</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tiếp nhận giải quyết</w:t>
      </w:r>
    </w:p>
    <w:p>
      <w:r>
        <w:t>4</w:t>
      </w:r>
    </w:p>
    <w:p>
      <w:r>
        <w:t>BM 04</w:t>
      </w:r>
    </w:p>
    <w:p>
      <w:r>
        <w:t>Đơn đề nghị gia hạn hoạt động cảng, bến thủy nội địa</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tiếp nhận giải quyết</w:t>
      </w:r>
    </w:p>
    <w:p>
      <w:r>
        <w:t>4</w:t>
      </w:r>
    </w:p>
    <w:p>
      <w:r>
        <w:t>BM 04</w:t>
      </w:r>
    </w:p>
    <w:p>
      <w:r>
        <w:t>Đơn đề nghị gia hạn hoạt động cảng, bến thủy nội địa</w:t>
      </w:r>
    </w:p>
    <w:p>
      <w:r>
        <w:t>5</w:t>
      </w:r>
    </w:p>
    <w:p>
      <w:r>
        <w:t>//</w:t>
      </w:r>
    </w:p>
    <w:p>
      <w:r>
        <w:t>Các hồ sơ khác theo văn bản pháp quy hiện hành</w:t>
      </w:r>
    </w:p>
    <w:p>
      <w:r>
        <w:t>VI. CƠ SỞ PHÁP LÝ</w:t>
      </w:r>
    </w:p>
    <w:p>
      <w:r>
        <w:t>- Nghị định số 08/2021/NĐ-CP ngày 28 tháng 01 năm 2021 của Chính phủ về quản lý hoạt động đường thủy nội địa.</w:t>
      </w:r>
    </w:p>
    <w:p>
      <w:r>
        <w:t>- Nghị định số 06/2024/NĐ-CP ngày 25 tháng 01 năm 2024 của Chính phủ sửa đổi, bổ sung một số điều của Nghị định số 08/2021/NĐ-CP ngày 28 tháng 01 năm 2021 quy định về quản lý hoạt động đường thủy nội địa.</w:t>
      </w:r>
    </w:p>
    <w:p>
      <w:r>
        <w:t>- Nghị định số 61/2018/NĐ-CP ngày 23 tháng 4 năm 2018 của Chính phủ về thực hiện cơ chế một cửa, một cửa liên thông trong giải quyết thủ tục hành chính.</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QUY TRÌNH 3</w:t>
      </w:r>
    </w:p>
    <w:p>
      <w:r>
        <w:t>CÔNG BỐ ĐÓNG CẢNG, BẾN THỦY NỘI ĐỊA</w:t>
      </w:r>
    </w:p>
    <w:p>
      <w:r>
        <w:t>(ĐỐI VỚI TRƯỜNG HỢP ĐÓNG CẢNG THỦY NỘI ĐỊA)</w:t>
      </w:r>
    </w:p>
    <w:p>
      <w:r>
        <w:t>(Ban hành kèm theo Quyết định số 2674/QĐ-UBND ngày 15 tháng 7 năm 2024 của Chủ tịch Ủy ban nhân dân Thành phố)</w:t>
      </w:r>
    </w:p>
    <w:p>
      <w:r>
        <w:t>I. THÀNH PHẦN HỒ SƠ</w:t>
      </w:r>
    </w:p>
    <w:p>
      <w:r>
        <w:t>STT</w:t>
      </w:r>
    </w:p>
    <w:p>
      <w:r>
        <w:t>Tên hồ sơ</w:t>
      </w:r>
    </w:p>
    <w:p>
      <w:r>
        <w:t>Số lượng</w:t>
      </w:r>
    </w:p>
    <w:p>
      <w:r>
        <w:t>Ghi chú</w:t>
      </w:r>
    </w:p>
    <w:p>
      <w:r>
        <w:t>1</w:t>
      </w:r>
    </w:p>
    <w:p>
      <w:r>
        <w:t>Đơn đề nghị đóng cảng, bến thủy nội địa của chủ cảng, bến thủy nội địa</w:t>
      </w:r>
    </w:p>
    <w:p>
      <w:r>
        <w:t>01</w:t>
      </w:r>
    </w:p>
    <w:p>
      <w:r>
        <w:t>Bản chính</w:t>
      </w:r>
    </w:p>
    <w:p>
      <w:r>
        <w:t>II. NƠI TIẾP NHẬN, TRẢ KẾT QUẢ, THỜI GIAN VÀ LỆ PHÍ</w:t>
      </w:r>
    </w:p>
    <w:p>
      <w:r>
        <w:t>Nơi tiếp nhận và trả kết quả</w:t>
      </w:r>
    </w:p>
    <w:p>
      <w:r>
        <w:t>Thời gian xử lý</w:t>
      </w:r>
    </w:p>
    <w:p>
      <w:r>
        <w:t>Lệ phí</w:t>
      </w:r>
    </w:p>
    <w:p>
      <w:r>
        <w:t>- Nộp hồ sơ trực tiếp: Bộ phận Một cửa - Sở Giao thông vận tải TPHCM (Sở SGTVT), địa chỉ: 63 Lý Tự Trọng, Bến Nghé, Quận 1, Hồ Chí Minh</w:t>
      </w:r>
    </w:p>
    <w:p>
      <w:r>
        <w:t>- Nộp hồ sơ qua mạng: tại cổng dịch vụ công trực tuyến của thành phố (http://dichvucong.hochiminhcity.gov.vn) và trả kết quả tại Bộ phận một cửa</w:t>
      </w:r>
    </w:p>
    <w:p>
      <w:r>
        <w:t>05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0,25 ngày làm việc (02 giờ)</w:t>
      </w:r>
    </w:p>
    <w:p>
      <w:r>
        <w:t>Theo Mục I</w:t>
      </w:r>
    </w:p>
    <w:p>
      <w:r>
        <w:t>Chuẩn bị thành phần hồ sơ theo mục I</w:t>
      </w:r>
    </w:p>
    <w:p>
      <w:r>
        <w:t>Kiểm tra hồ sơ Tiếp nhận hồ sơ</w:t>
      </w:r>
    </w:p>
    <w:p>
      <w:r>
        <w:t>Bộ phận một cửa</w:t>
      </w:r>
    </w:p>
    <w:p>
      <w:r>
        <w:t>- BM 01</w:t>
      </w:r>
    </w:p>
    <w:p>
      <w:r>
        <w:t>- BM 02</w:t>
      </w:r>
    </w:p>
    <w:p>
      <w:r>
        <w:t>- BM 03</w:t>
      </w:r>
    </w:p>
    <w:p>
      <w:r>
        <w:t>- Theo Mục I</w:t>
      </w:r>
    </w:p>
    <w:p>
      <w:r>
        <w:t>- Trường hợp hồ sơ đầy đủ và hợp lệ: Lập Giấy tiếp nhận hồ sơ và hẹn trả kết quả; trao cho người nộp hồ sơ theo BM 01; thực hiện tiếp bước B2.</w:t>
      </w:r>
    </w:p>
    <w:p>
      <w:r>
        <w:t>- Trường hợp hồ sơ chưa đầy đủ hoặc chưa hợp lệ: Hướng dẫn người nộp hồ sơ bổ sung, hoàn thiện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w:t>
      </w:r>
    </w:p>
    <w:p>
      <w:r>
        <w:t>- Tiếp nhận hồ sơ</w:t>
      </w:r>
    </w:p>
    <w:p>
      <w:r>
        <w:t>- Scan hồ sơ, dữ liệu, lưu trữ hồ sơ điện tử.</w:t>
      </w:r>
    </w:p>
    <w:p>
      <w:r>
        <w:t>- Chuyển giao hồ sơ đến Chuyên viên thụ lý hồ sơ.</w:t>
      </w:r>
    </w:p>
    <w:p>
      <w:r>
        <w:t>B2</w:t>
      </w:r>
    </w:p>
    <w:p>
      <w:r>
        <w:t>Thẩm định, đề xuất kết quả giải quyết TTHC</w:t>
      </w:r>
    </w:p>
    <w:p>
      <w:r>
        <w:t>Chuyên viên thụ lý Phòng Quản lý đường thủy</w:t>
      </w:r>
    </w:p>
    <w:p>
      <w:r>
        <w:t>3,25 ngày làm việc</w:t>
      </w:r>
    </w:p>
    <w:p>
      <w:r>
        <w:t>- Theo Mục I</w:t>
      </w:r>
    </w:p>
    <w:p>
      <w:r>
        <w:t>- Hồ sơ trình:</w:t>
      </w:r>
    </w:p>
    <w:p>
      <w:r>
        <w:t>+ Tờ trình của chuyên viên</w:t>
      </w:r>
    </w:p>
    <w:p>
      <w:r>
        <w:t>+ Dự thảo Quyết định hoặc Văn bản từ chối</w:t>
      </w:r>
    </w:p>
    <w:p>
      <w:r>
        <w:t>- Chuyên viên thụ lý hồ sơ tiến hành xem xét, tổng hợp và đề xuất kết quả giải quyết hồ sơ:</w:t>
      </w:r>
    </w:p>
    <w:p>
      <w:r>
        <w:t>+ Nếu hồ sơ đạt: soạn Quyết định.</w:t>
      </w:r>
    </w:p>
    <w:p>
      <w:r>
        <w:t>+ Nếu hồ sơ không đạt: dự thảo Văn bản từ chối, nêu rõ lý do.</w:t>
      </w:r>
    </w:p>
    <w:p>
      <w:r>
        <w:t>- Trình Lãnh đạo Phòng xem xét.</w:t>
      </w:r>
    </w:p>
    <w:p>
      <w:r>
        <w:t>B3</w:t>
      </w:r>
    </w:p>
    <w:p>
      <w:r>
        <w:t>Xem xét, trình ký hồ sơ</w:t>
      </w:r>
    </w:p>
    <w:p>
      <w:r>
        <w:t>Lãnh đạo Phòng Quản lý đường thủy</w:t>
      </w:r>
    </w:p>
    <w:p>
      <w:r>
        <w:t>0,5 ngày làm việc (04 giờ)</w:t>
      </w:r>
    </w:p>
    <w:p>
      <w:r>
        <w:t>- Theo Mục I</w:t>
      </w:r>
    </w:p>
    <w:p>
      <w:r>
        <w:t>- Hồ sơ trình</w:t>
      </w:r>
    </w:p>
    <w:p>
      <w:r>
        <w:t>- Quyết định hoặc Văn bản từ chối</w:t>
      </w:r>
    </w:p>
    <w:p>
      <w:r>
        <w:t>- Lãnh đạo Phòng xem xét hồ sơ ký nháy Quyết định hoặc Văn bản từ chối.</w:t>
      </w:r>
    </w:p>
    <w:p>
      <w:r>
        <w:t>- Trình Lãnh đạo Sở ký duyệt.</w:t>
      </w:r>
    </w:p>
    <w:p>
      <w:r>
        <w:t>B4</w:t>
      </w:r>
    </w:p>
    <w:p>
      <w:r>
        <w:t>Duyệt ký</w:t>
      </w:r>
    </w:p>
    <w:p>
      <w:r>
        <w:t>Lãnh đạo Sở</w:t>
      </w:r>
    </w:p>
    <w:p>
      <w:r>
        <w:t>0,5 ngày làm việc (04 giờ)</w:t>
      </w:r>
    </w:p>
    <w:p>
      <w:r>
        <w:t>- Theo Mục I</w:t>
      </w:r>
    </w:p>
    <w:p>
      <w:r>
        <w:t>- Hồ sơ trình</w:t>
      </w:r>
    </w:p>
    <w:p>
      <w:r>
        <w:t>- Quyết định hoặc Văn bản từ chối</w:t>
      </w:r>
    </w:p>
    <w:p>
      <w:r>
        <w:t>- Lãnh đạo Sở xem xét hồ sơ ký duyệt Quyết định hoặc Văn bản từ chối.</w:t>
      </w:r>
    </w:p>
    <w:p>
      <w:r>
        <w:t>- Chuyển hồ sơ cho văn thư Sở phát hành.</w:t>
      </w:r>
    </w:p>
    <w:p>
      <w:r>
        <w:t>B5</w:t>
      </w:r>
    </w:p>
    <w:p>
      <w:r>
        <w:t>Phát hành Văn bản</w:t>
      </w:r>
    </w:p>
    <w:p>
      <w:r>
        <w:t>Văn thư Sở</w:t>
      </w:r>
    </w:p>
    <w:p>
      <w:r>
        <w:t>0,5 ngày làm việc (04 giờ)</w:t>
      </w:r>
    </w:p>
    <w:p>
      <w:r>
        <w:t>Quyết định hoặc Văn bản từ chối</w:t>
      </w:r>
    </w:p>
    <w:p>
      <w:r>
        <w:t>- Lấy số, photo, đóng dấu, phát hành Văn bản.</w:t>
      </w:r>
    </w:p>
    <w:p>
      <w:r>
        <w:t>- Chuyển Quyết định hoặc Văn bản từ chối cho Bộ phận một cửa.</w:t>
      </w:r>
    </w:p>
    <w:p>
      <w:r>
        <w:t>B6</w:t>
      </w:r>
    </w:p>
    <w:p>
      <w:r>
        <w:t>Trả kết quả, lưu hồ sơ, thống kê và theo dõi</w:t>
      </w:r>
    </w:p>
    <w:p>
      <w:r>
        <w:t>Bộ phận một cửa</w:t>
      </w:r>
    </w:p>
    <w:p>
      <w:r>
        <w:t>Theo Giấy hẹn</w:t>
      </w:r>
    </w:p>
    <w:p>
      <w:r>
        <w:t>Quyết định hoặc Văn bản từ chối</w:t>
      </w:r>
    </w:p>
    <w:p>
      <w:r>
        <w:t>- Trả kết quả cho Tổ chức/cá nhân.</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tiếp nhận giải quyết</w:t>
      </w:r>
    </w:p>
    <w:p>
      <w:r>
        <w:t>4</w:t>
      </w:r>
    </w:p>
    <w:p>
      <w:r>
        <w:t>BM 04</w:t>
      </w:r>
    </w:p>
    <w:p>
      <w:r>
        <w:t>Mẫu Đơn đề nghị đóng cảng, bến thủy nội địa của chủ cảng, bến thủy nội địa</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tiếp nhận giải quyết</w:t>
      </w:r>
    </w:p>
    <w:p>
      <w:r>
        <w:t>4</w:t>
      </w:r>
    </w:p>
    <w:p>
      <w:r>
        <w:t>BM 04</w:t>
      </w:r>
    </w:p>
    <w:p>
      <w:r>
        <w:t>Đơn đề nghị đóng cảng, bến thủy nội địa của chủ cảng, bến thủy nội địa</w:t>
      </w:r>
    </w:p>
    <w:p>
      <w:r>
        <w:t>5</w:t>
      </w:r>
    </w:p>
    <w:p>
      <w:r>
        <w:t>//</w:t>
      </w:r>
    </w:p>
    <w:p>
      <w:r>
        <w:t>Các hồ sơ khác theo văn bản pháp quy hiện hành</w:t>
      </w:r>
    </w:p>
    <w:p>
      <w:r>
        <w:t>VI. CƠ SỞ PHÁP LÝ</w:t>
      </w:r>
    </w:p>
    <w:p>
      <w:r>
        <w:t>- Nghị định số 08/2021/NĐ-CP ngày 28 tháng 01 năm 2021 của Chính phủ về quản lý hoạt động đường thủy nội địa;</w:t>
      </w:r>
    </w:p>
    <w:p>
      <w:r>
        <w:t>- Nghị định số 06/2024/NĐ-CP ngày 25 tháng 01 năm 2024 của Chính phủ sửa đổi, bổ sung một số điều của Nghị định số 08/2021/NĐ-CP ngày 28 tháng 01 năm 2021 quy định về quản lý hoạt động đường thủy nội địa;</w:t>
      </w:r>
    </w:p>
    <w:p>
      <w:r>
        <w:t>- Nghị định số 61/2018/NĐ-CP ngày 23 tháng 4 năm 2018 của Chính phủ về thực hiện cơ chế một cửa, một cửa liên thông trong giải quyết thủ tục hành chính.</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