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266/QĐ-UBND năm 2023 quy định về nghi lễ tổ chức các ngày kỷ niệm; nghi lễ đón, tiếp và làm việc với đoàn công tác của Trung ương thăm, làm việc và tham dự sự kiện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266/QĐ-UBND</w:t>
      </w:r>
    </w:p>
    <w:p>
      <w:r>
        <w:t>Ninh Thuận, ngày 26 tháng 5 năm 2023</w:t>
      </w:r>
    </w:p>
    <w:p>
      <w:r>
        <w:t>QUYẾT ĐỊNH</w:t>
      </w:r>
    </w:p>
    <w:p>
      <w:r>
        <w:t>BAN HÀNH QUY ĐỊNH VỀ NGHI LỄ TỔ CHỨC CÁC NGÀY KỶ NIỆM; NGHI LỄ ĐÓN, TIẾP VÀ LÀM VIỆC VỚI ĐOÀN CÔNG TÁC CỦA TRUNG ƯƠNG THĂM, LÀM VIỆC VÀ THAM DỰ CÁC SỰ KIỆN TRÊN ĐỊA BÀN TỈNH NINH THUẬN</w:t>
      </w:r>
    </w:p>
    <w:p>
      <w:r>
        <w:t>ỦY BAN NHÂN DÂN TỈNH NINH THUẬN</w:t>
      </w:r>
    </w:p>
    <w:p>
      <w:r>
        <w:t>Căn cứ Luật Tổ chức chính quyền địa phương ngày 19/6/2015 và Luật sửa đổi, bổ sung một số điều của Luật Tổ chức Chính phủ và Luật Tổ chức chính quyền địa phương ngày 22/11/2019;</w:t>
      </w:r>
    </w:p>
    <w:p>
      <w:r>
        <w:t>Căn cứ Nghị định số 145/2013/NĐ-CP ngày 29/10/2013 của Chính phủ quy định về tổ chức ngày kỷ niệm; nghi thức trao tặng, đón nhận hình thức khen thưởng, danh hiệu thi đua; nghi lễ đối ngoại và đón, tiếp khách nước ngoài;</w:t>
      </w:r>
    </w:p>
    <w:p>
      <w:r>
        <w:t>Căn cứ Nghị định số 111/2018/NĐ-CP ngày 31/8/2018 của Chính phủ quy định về ngày thành lập, ngày truyền thống, ngày hưởng ứng của các bộ, ngành, địa phương;</w:t>
      </w:r>
    </w:p>
    <w:p>
      <w:r>
        <w:t>Căn cứ Công văn số 3924-CV/TU ngày 08/5/2023 của Thường trực Tỉnh ủy cho ý kiến về dự thảo Quy định tổ chức các ngày lễ kỷ niệm; nghi lễ đón tiếp và làm việc với đoàn công tác của Trung ương;</w:t>
      </w:r>
    </w:p>
    <w:p>
      <w:r>
        <w:t>Theo đề nghị của Giám đốc Văn hóa, Thể thao và Du lịch tại Tờ trình số 70/TTr-SVHTTDL ngày 17/5/2023.</w:t>
      </w:r>
    </w:p>
    <w:p>
      <w:r>
        <w:t>QUYẾT ĐỊNH:</w:t>
      </w:r>
    </w:p>
    <w:p>
      <w:r>
        <w:t>Điều 1.  Ban hành kèm theo Quyết định này Quy định nghi lễ tổ chức các ngày kỷ niệm; nghi lễ đón, tiếp và làm việc với đoàn công tác của Trung ương thăm, làm việc và tham dự các sự kiện trên địa bàn tỉnh Ninh Thuận.</w:t>
      </w:r>
    </w:p>
    <w:p>
      <w:r>
        <w:t>Điều 2.  Quyết định này có hiệu lực thi hành kể từ ngày ký ban hành.</w:t>
      </w:r>
    </w:p>
    <w:p>
      <w:r>
        <w:t>Chánh Văn phòng Ủy ban nhân dân tỉnh, Giám đốc các Sở, Thủ trưởng các Ban, ngành thuộc Ủy ban nhân dân tỉnh, Chủ tịch Ủy ban nhân dân các huyện, thành phố và Thủ trưởng các cơ quan, đơn vị và các tổ chức, cá nhân có liên quan chịu trách nhiệm thi hành Quyết định này./.</w:t>
      </w:r>
    </w:p>
    <w:p>
      <w:r>
        <w:t>Nơi nhận:</w:t>
      </w:r>
    </w:p>
    <w:p>
      <w:r>
        <w:t>- Như Điều 2;</w:t>
      </w:r>
    </w:p>
    <w:p>
      <w:r>
        <w:t>- Văn phòng Chính phủ;</w:t>
      </w:r>
    </w:p>
    <w:p>
      <w:r>
        <w:t>- Bộ Văn hóa, Thể thao và Du lịch;</w:t>
      </w:r>
    </w:p>
    <w:p>
      <w:r>
        <w:t>- Thường trực: Tỉnh ủy, HĐND tỉnh (báo cáo);</w:t>
      </w:r>
    </w:p>
    <w:p>
      <w:r>
        <w:t>- CT và các PCT UBND tỉnh;</w:t>
      </w:r>
    </w:p>
    <w:p>
      <w:r>
        <w:t>- Các cơ quan Đảng trực thuộc Tỉnh ủy;</w:t>
      </w:r>
    </w:p>
    <w:p>
      <w:r>
        <w:t>- UBMTTQ Việt Nam tỉnh và các tổ chức đoàn thể;</w:t>
      </w:r>
    </w:p>
    <w:p>
      <w:r>
        <w:t>- Các cơ quan ngành dọc trên địa bàn tỉnh;</w:t>
      </w:r>
    </w:p>
    <w:p>
      <w:r>
        <w:t>- VPUB: LĐ, các phòng ban, đơn vị;</w:t>
      </w:r>
    </w:p>
    <w:p>
      <w:r>
        <w:t>- Lưu: VT. ĐNĐ</w:t>
      </w:r>
    </w:p>
    <w:p>
      <w:r>
        <w:t>TM. ỦY BAN NHÂN DÂN</w:t>
      </w:r>
    </w:p>
    <w:p>
      <w:r>
        <w:t>KT. CHỦ TỊCH</w:t>
      </w:r>
    </w:p>
    <w:p>
      <w:r>
        <w:t>PHÓ CHỦ TỊCH</w:t>
      </w:r>
    </w:p>
    <w:p>
      <w:r>
        <w:t>Nguyễn Long Biên</w:t>
      </w:r>
    </w:p>
    <w:p>
      <w:r>
        <w:t>QUY ĐỊNH</w:t>
      </w:r>
    </w:p>
    <w:p>
      <w:r>
        <w:t>NGHI LỄ TỔ CHỨC CÁC NGÀY KỶ NIỆM; NGHI LỄ ĐÓN, TIẾP VÀ LÀM VIỆC VỚI ĐOÀN CÔNG TÁC CỦA TRUNG ƯƠNG THĂM, LÀM VIỆC VÀ THAM DỰ CÁC SỰ KIỆN TRÊN ĐỊA BÀN TỈNH NINH THUẬN</w:t>
      </w:r>
    </w:p>
    <w:p>
      <w:r>
        <w:t>(Ban hành kèm theo Quyết định số 266/QĐ-UBND ngày 26 tháng 05 năm 2023 của Ủy ban nhân dân tỉnh)</w:t>
      </w:r>
    </w:p>
    <w:p>
      <w:r>
        <w:t>Chương I</w:t>
      </w:r>
    </w:p>
    <w:p>
      <w:r>
        <w:t>NHỮNG QUY ĐỊNH CHUNG</w:t>
      </w:r>
    </w:p>
    <w:p>
      <w:r>
        <w:t>Điều 1. Phạm vi điều chỉnh</w:t>
      </w:r>
    </w:p>
    <w:p>
      <w:r>
        <w:t>Quy định này hướng dẫn về nghi lễ tổ chức các ngày kỷ niệm; nghi lễ đón, tiếp đoàn công tác của Trung ương đến thăm, làm việc và tham dự các sự kiện trên địa bàn tỉnh Ninh Thuận.</w:t>
      </w:r>
    </w:p>
    <w:p>
      <w:r>
        <w:t>Điều 2. Đối tượng áp dụng</w:t>
      </w:r>
    </w:p>
    <w:p>
      <w:r>
        <w:t>Quy định này áp dụng đối với các cơ quan Đảng, Nhà nước, tổ chức chính trị, tổ chức chính trị - xã hội, tổ chức chính trị xã hội - nghề nghiệp, tổ chức xã hội - nghề nghiệp, tổ chức xã hội, tổ chức kinh tế (sau đây gọi chung là đoàn thể); các đơn vị lực lượng vũ trang nhân dân tại địa phương thực hiện tổ chức các ngày kỷ niệm; nghi lễ đón, tiếp và làm việc với đoàn công tác của Trung ương thăm, làm việc và tham dự các sự kiện trên địa bàn tỉnh Ninh Thuận.</w:t>
      </w:r>
    </w:p>
    <w:p>
      <w:r>
        <w:t>Điều 3. Nguyên tắc về tổ chức nghi lễ tổ chức các ngày kỷ niệm; nghi lễ đón, tiếp khách Trung ương</w:t>
      </w:r>
    </w:p>
    <w:p>
      <w:r>
        <w:t>1. Nghi lễ tổ chức các ngày kỷ niệm; nghi lễ đón, tiếp đoàn công tác của Trung ương đến thăm, làm việc và tham dự các sự kiện trên địa bàn tỉnh phải phù hợp với quy định của Đảng và Nhà nước.</w:t>
      </w:r>
    </w:p>
    <w:p>
      <w:r>
        <w:t>2. Yêu cầu việc nghi lễ tổ chức các ngày kỷ niệm; nghi lễ đón, tiếp đoàn công tác của Trung ương đến thăm, làm việc và tham dự các sự kiện trên địa bàn tỉnh Ninh Thuận đảm bảo trang trọng, chu đáo, an toàn, hiệu quả, thiết thực và tiết kiệm, không lãng phí, không phô trương hình thức và phù hợp với điều kiện thực tế của tỉnh.</w:t>
      </w:r>
    </w:p>
    <w:p>
      <w:r>
        <w:t>Chương II</w:t>
      </w:r>
    </w:p>
    <w:p>
      <w:r>
        <w:t>TỔ CHỨC CÁC NGÀY KỶ NIỆM</w:t>
      </w:r>
    </w:p>
    <w:p>
      <w:r>
        <w:t>Điều 4. Kỷ niệm những ngày lễ trong nước; kỷ niệm ngày sinh của các đồng chí lãnh đạo Đảng, Nhà nước đã từ trần; kỷ niệm năm mất của các danh nhân, kỷ niệm các ngày lễ Quốc tế và các ngày kỷ niệm khác; nghi thức công bố, trao tặng, đón nhận hình thức khen thưởng, danh hiệu thi đua</w:t>
      </w:r>
    </w:p>
    <w:p>
      <w:r>
        <w:t>Thực hiện theo Nghị định số 145/2013/NĐ-CP ngày 29/10/2013 của Chính phủ quy định về tổ chức ngày kỷ niệm; nghi thức trao tặng, đón nhận hình thức khen thưởng, danh hiệu thi đua; nghi lễ đối ngoại và đón, tiếp khách nước ngoài.</w:t>
      </w:r>
    </w:p>
    <w:p>
      <w:r>
        <w:t>Điều 5. Kỷ niệm ngày thành lập, ngày truyền thống</w:t>
      </w:r>
    </w:p>
    <w:p>
      <w:r>
        <w:t>Thực hiện theo Nghị định số 111/2018/NĐ-CP ngày 31/8/2018 của Chính phủ quy định về ngày thành lập, ngày truyền thống, ngày hưởng ứng của các bộ, ngành, địa phương.</w:t>
      </w:r>
    </w:p>
    <w:p>
      <w:r>
        <w:t>Chương III</w:t>
      </w:r>
    </w:p>
    <w:p>
      <w:r>
        <w:t>HÌNH THỨC, TRÌNH TỰ TIẾN HÀNH TỔ CHỨC LỄ KỶ NIỆM</w:t>
      </w:r>
    </w:p>
    <w:p>
      <w:r>
        <w:t>Điều 6. Khánh tiết, trang trí lễ kỷ niệm</w:t>
      </w:r>
    </w:p>
    <w:p>
      <w:r>
        <w:t>1. Lễ kỷ niệm được tổ chức trong hội trường hoặc ngoài trời.</w:t>
      </w:r>
    </w:p>
    <w:p>
      <w:r>
        <w:t>2. Tổ chức trong hội trường (theo hướng từ dưới nhìn lên lễ đài):</w:t>
      </w:r>
    </w:p>
    <w:p>
      <w:r>
        <w:t>a) Treo Quốc kỳ hoặc Quốc kỳ và Đảng kỳ về phía bên trái của lễ đài; Quốc kỳ ở bên phải, Đảng kỳ ở bên trái (nhìn từ phía dưới lên);</w:t>
      </w:r>
    </w:p>
    <w:p>
      <w:r>
        <w:t>b) Tượng bán thân Chủ tịch Hồ Chí Minh đặt trên bục cao phía dưới Quốc kỳ hoặc phía dưới giữa Quốc kỳ và Đảng kỳ. Trường hợp cờ được treo trên cột thì tượng Chủ tịch Hồ Chí Minh được đặt chếch phía trước bên phải cột cờ (nhìn từ phía dưới lên);</w:t>
      </w:r>
    </w:p>
    <w:p>
      <w:r>
        <w:t>c) Tiêu đề buổi lễ được thể hiện bằng kiểu chữ chân phương trên nền phông về phía bên phải lễ đài. Nếu kết hợp trao tặng, đón nhận danh hiệu thi đua hoặc hình thức khen thưởng phải ghi đầy đủ danh hiệu thi đua hoặc hình thức khen thưởng cao nhất được đón nhận;</w:t>
      </w:r>
    </w:p>
    <w:p>
      <w:r>
        <w:t>Trường hợp có nội dung trao tặng, đón nhận danh hiệu thi đua hoặc hình thức khen thưởng phải ghi đầy đủ danh hiệu thi đua hoặc hình thức khen thưởng cao nhất được đón nhận.</w:t>
      </w:r>
    </w:p>
    <w:p>
      <w:r>
        <w:t>d) Hoa trang trí đặt ở phía dưới, trước tượng Chủ tịch Hồ Chí Minh. Lẵng hoa của Lãnh đạo Đảng, Nhà nước tặng được đặt ở vị trí trang trọng. Việc đặt lẵng hoa, cây cảnh phải phù hợp với không gian của lễ đài, bảo đảm mỹ quan;</w:t>
      </w:r>
    </w:p>
    <w:p>
      <w:r>
        <w:t>đ) Khẩu hiệu của buổi lễ được treo ở vị trí nổi bật, phù hợp với không gian hội trường. Nội dung khẩu hiệu do Ban Tổ chức quyết định;</w:t>
      </w:r>
    </w:p>
    <w:p>
      <w:r>
        <w:t>e) Bên ngoài hội trường trang trí cờ, băng rôn khẩu hiệu, tạo cảnh quan phù hợp với buổi lễ;</w:t>
      </w:r>
    </w:p>
    <w:p>
      <w:r>
        <w:t>g) Khách mời được bố trí ngồi theo thứ tự từ giữa ra hai bên, từ phía trước ra phía sau.</w:t>
      </w:r>
    </w:p>
    <w:p>
      <w:r>
        <w:t>3. Tổ chức ngoài trời:</w:t>
      </w:r>
    </w:p>
    <w:p>
      <w:r>
        <w:t>a) Lễ kỷ niệm ngoài trời được tổ chức tại quảng trường, sân vận động hoặc một địa điểm trang trọng khác do Ban Tổ chức quyết định;</w:t>
      </w:r>
    </w:p>
    <w:p>
      <w:r>
        <w:t>b) Lễ đài được thiết kế vững chắc, trang trí tương tự như tổ chức trong hội trường.</w:t>
      </w:r>
    </w:p>
    <w:p>
      <w:r>
        <w:t>4. Cờ truyền thống:</w:t>
      </w:r>
    </w:p>
    <w:p>
      <w:r>
        <w:t>a) Cờ truyền thống được may bằng vải; hình chữ nhật, chiều rộng bằng 2/3 chiều dài;</w:t>
      </w:r>
    </w:p>
    <w:p>
      <w:r>
        <w:t>b) Bảo đảm thuần phong mỹ tục văn hóa Việt Nam, không trái với quy định của pháp luật.</w:t>
      </w:r>
    </w:p>
    <w:p>
      <w:r>
        <w:t>Điều 7. Trang phục tham dự lễ kỷ niệm</w:t>
      </w:r>
    </w:p>
    <w:p>
      <w:r>
        <w:t>1. Trang phục của thành viên Ban Tổ chức, đại biểu, khách mời và khối quần chúng dự lễ lịch sự, phù hợp theo quy định của Ban Tổ chức.</w:t>
      </w:r>
    </w:p>
    <w:p>
      <w:r>
        <w:t>2. Khuyến khích khách mời, đại biểu và quần chúng dự lễ mặc trang phục dân tộc, lễ phục tôn giáo, lễ phục lực lượng vũ trang nhân dân.</w:t>
      </w:r>
    </w:p>
    <w:p>
      <w:r>
        <w:t>3. Khuyến khích khách mời, đại biểu và quần chúng dự lễ đeo huân chương, huy chương. Chỉ sử dụng phù hiệu đối với thành viên Ban Tổ chức.</w:t>
      </w:r>
    </w:p>
    <w:p>
      <w:r>
        <w:t>Điều 8. Biểu diễn nghệ thuật, tặng quà, chiêu đãi</w:t>
      </w:r>
    </w:p>
    <w:p>
      <w:r>
        <w:t>1. Trường hợp có chương trình biểu diễn nghệ thuật thì chương trình phải phù hợp với nội dung buổi lễ; thời gian biểu diễn không quá 30 phút và phải được ghi rõ trong giấy mời.</w:t>
      </w:r>
    </w:p>
    <w:p>
      <w:r>
        <w:t>2. Tùy theo mức độ, tính chất của lễ kỷ niệm, Ban Tổ chức quyết định việc tặng quà đại biểu và chiêu đãi (chỉ sử dụng nguồn xã hội hóa và các nguồn tài trợ hợp pháp).</w:t>
      </w:r>
    </w:p>
    <w:p>
      <w:r>
        <w:t>Điều 9. Đại biểu, khách mời dự lễ kỷ niệm</w:t>
      </w:r>
    </w:p>
    <w:p>
      <w:r>
        <w:t>1. Đại biểu, khách mời tham dự lễ kỷ niệm do đơn vị tổ chức quyết định; thành phần, số lượng khách mời phù hợp với quy mô, điều kiện tổ chức lễ kỷ niệm.</w:t>
      </w:r>
    </w:p>
    <w:p>
      <w:r>
        <w:t>2. Trường hợp mời lãnh đạo cao nhất của Đảng, Nhà nước, đơn vị tổ chức mời không quá 02 trong 04 đồng chí: Tổng Bí thư, Chủ tịch nước, Thủ tướng Chính phủ, Chủ tịch Quốc hội.</w:t>
      </w:r>
    </w:p>
    <w:p>
      <w:r>
        <w:t>3. Khách mời theo cấp, bậc được bố trí vị trí ngồi thứ tự từ giữa ra hai bên, từ phía trước ra phía sau.</w:t>
      </w:r>
    </w:p>
    <w:p>
      <w:r>
        <w:t>Điều 10. Nghi thức lễ kỷ niệm</w:t>
      </w:r>
    </w:p>
    <w:p>
      <w:r>
        <w:t>1. Nghi thức tổ chức lễ kỷ niệm được tiến hành theo trình tự sau:</w:t>
      </w:r>
    </w:p>
    <w:p>
      <w:r>
        <w:t>a) Thông báo chương trình lễ kỷ niệm;</w:t>
      </w:r>
    </w:p>
    <w:p>
      <w:r>
        <w:t>b) Lễ chào cờ, đại biểu dự lễ hát Quốc ca;</w:t>
      </w:r>
    </w:p>
    <w:p>
      <w:r>
        <w:t>c) Tuyên bố lý do và giới thiệu đại biểu, khách mời theo thứ tự sau:</w:t>
      </w:r>
    </w:p>
    <w:p>
      <w:r>
        <w:t>- Giới thiệu đích danh đại biểu cấp trên đến tham dự lễ kỷ niệm;</w:t>
      </w:r>
    </w:p>
    <w:p>
      <w:r>
        <w:t>- Giới thiệu đại diện tên cơ quan, đơn vị hoặc nhóm chức danh được mời;</w:t>
      </w:r>
    </w:p>
    <w:p>
      <w:r>
        <w:t>- Giới thiệu đích danh chức danh cao nhất (đương nhiệm) của người đứng đầu đơn vị chủ trì tổ chức lễ kỷ niệm;</w:t>
      </w:r>
    </w:p>
    <w:p>
      <w:r>
        <w:t>- Khi được giới thiệu, đại biểu có chức danh cao nhất đứng lên, cúi chào (các đại biểu dự lễ kỷ niệm vỗ tay).  (Đối với đại biểu, đại diện đơn vị lực lượng vũ trang khi được giới thiệu đứng lên thực hiện động tác “Chào” theo quy định của Điều lệnh).</w:t>
      </w:r>
    </w:p>
    <w:p>
      <w:r>
        <w:t>d) Diễn văn kỷ niệm;</w:t>
      </w:r>
    </w:p>
    <w:p>
      <w:r>
        <w:t>đ) Công bố quyết định khen thưởng, trao thưởng (nếu có);</w:t>
      </w:r>
    </w:p>
    <w:p>
      <w:r>
        <w:t>e) Phát biểu của đại biểu cấp trên (nếu có);</w:t>
      </w:r>
    </w:p>
    <w:p>
      <w:r>
        <w:t>g) Phát biểu đáp từ của người đứng đầu đơn vị chủ trì tổ chức lễ kỷ niệm;</w:t>
      </w:r>
    </w:p>
    <w:p>
      <w:r>
        <w:t>h) Tuyên bố kết thúc buổi lễ.</w:t>
      </w:r>
    </w:p>
    <w:p>
      <w:r>
        <w:t>2. Việc điều hành phần nghi thức do Ban Tổ chức lễ kỷ niệm thực hiện.</w:t>
      </w:r>
    </w:p>
    <w:p>
      <w:r>
        <w:t>Điều 11. Tổ chức diễu binh, diễu hành</w:t>
      </w:r>
    </w:p>
    <w:p>
      <w:r>
        <w:t>Việc tổ chức diễu binh, diễu hành trong lễ kỷ niệm thực hiện theo quyết định của cấp có thẩm quyền.</w:t>
      </w:r>
    </w:p>
    <w:p>
      <w:r>
        <w:t>Điều 12. Hoạt động trong dịp tổ chức ngày kỷ niệm</w:t>
      </w:r>
    </w:p>
    <w:p>
      <w:r>
        <w:t>Các Sở, ban, ngành, đoàn thể của tỉnh tổ chức các hoạt động giáo dục truyền thống, hoạt động văn hóa, nghệ thuật, thể thao, trang trí đường phố phù hợp với thực tế của địa phương, đơn vị, phù hợp với quy định của Nghị định số 145/2013/NĐ-CP ngày 29/10/2013 của Chính phủ quy định về tổ chức ngày kỷ niệm; nghi thức trao tặng, đón nhận hình thức khen thưởng, danh hiệu thi đua; nghi lễ đối ngoại và đón, tiếp khách nước ngoài; Nghị định số 111/2018/NĐ-CP ngày 31/8/2018 của Chính phủ quy định về ngày thành lập, ngày truyền thống, ngày hưởng ứng của các bộ, ngành, địa phương và các quy định có liên quan.</w:t>
      </w:r>
    </w:p>
    <w:p>
      <w:r>
        <w:t>Điều 13. Trình tự tiến hành lễ kỷ niệm</w:t>
      </w:r>
    </w:p>
    <w:p>
      <w:r>
        <w:t>1. Trưởng Ban Tổ chức buổi lễ thông báo chương trình buổi lễ; mời lãnh đạo và đại biểu đứng dậy làm lễ chào cờ; phát lệnh chào cờ.</w:t>
      </w:r>
    </w:p>
    <w:p>
      <w:r>
        <w:t>2. Nhạc Quốc ca qua băng ghi âm, đối với buổi lễ quan trọng do Quân nhạc cử Quốc ca, người dự lễ hát theo.</w:t>
      </w:r>
    </w:p>
    <w:p>
      <w:r>
        <w:t>3. Trưởng Ban Tổ chức cảm ơn và mời lãnh đạo, đại biểu ngồi.</w:t>
      </w:r>
    </w:p>
    <w:p>
      <w:r>
        <w:t>4. Trưởng Ban Tổ chức tuyên bố lý do và giới thiệu đại biểu ngắn gọn, trang trọng. Chỉ giới thiệu tên và chức vụ đồng chí đại biểu có chức vụ cao nhất về Đảng, chính quyền, Mặt trận Tổ quốc của Trung ương và tỉnh; các đồng chí khác giới thiệu chung.</w:t>
      </w:r>
    </w:p>
    <w:p>
      <w:r>
        <w:t>5. Trưởng Ban Tổ chức giới thiệu đồng chí lãnh đạo được phân công đọc diễn văn hoặc đọc báo cáo tại buổi lễ.</w:t>
      </w:r>
    </w:p>
    <w:p>
      <w:r>
        <w:t>6. Trưởng Ban Tổ chức giới thiệu lãnh đạo cấp trên hoặc khách mời phát biểu ý kiến.</w:t>
      </w:r>
    </w:p>
    <w:p>
      <w:r>
        <w:t>Để đơn giản hóa thủ tục, mở đầu diễn văn, báo cáo hoặc phát biểu chỉ kính thưa một đồng chí có chức vụ cao nhất của Trung ương hoặc tỉnh dự buổi lễ, còn lại kính thưa chung các đồng chí lãnh đạo, các vị đại biểu.</w:t>
      </w:r>
    </w:p>
    <w:p>
      <w:r>
        <w:t>7. Trưởng Ban Tổ chức nói lời cảm ơn. Trường hợp lãnh đạo cấp cao của Đảng hoặc Nhà nước phát biểu thì người đứng đầu địa phương tiếp thu ý kiến và nói lời cảm ơn.</w:t>
      </w:r>
    </w:p>
    <w:p>
      <w:r>
        <w:t>8. Trưởng Ban Tổ chức cảm ơn và kết thúc buổi lễ trong tiếng nhạc của bài hát phù hợp với tính chất của buổi lễ.</w:t>
      </w:r>
    </w:p>
    <w:p>
      <w:r>
        <w:t>Điều 14. Đưa tin về lễ kỷ niệm</w:t>
      </w:r>
    </w:p>
    <w:p>
      <w:r>
        <w:t>Việc đưa tin về lễ kỷ niệm trên các phương tiện thông tin đại chúng thực hiện theo quy định hiện hành của Nhà nước.</w:t>
      </w:r>
    </w:p>
    <w:p>
      <w:r>
        <w:t>Chương IV</w:t>
      </w:r>
    </w:p>
    <w:p>
      <w:r>
        <w:t>TỔ CHỨC ĐÓN TIẾP, LÀM VIỆC VỚI ĐOÀN CÔNG TÁC TRUNG ƯƠNG ĐẾN THĂM, LÀM VIỆC TẠI TỈNH</w:t>
      </w:r>
    </w:p>
    <w:p>
      <w:r>
        <w:t>Điều 15. Đơn vị tham mưu, phối hợp tổ chức đón tiếp đoàn công tác của Trung ương</w:t>
      </w:r>
    </w:p>
    <w:p>
      <w:r>
        <w:t>1. Văn phòng Ủy ban nhân dân tỉnh chủ trì, phối hợp tham mưu việc tổ chức đón tiếp. Tham mưu xây dựng chương trình đón tiếp, nội dung làm việc, thành phần tham dự, địa điểm đi cơ sở, tham quan để báo cáo xin ý kiến Thường trực Tỉnh ủy. Bố trí nơi làm việc, ăn, nghỉ, phương tiện đi lại phục vụ đoàn công tác Trung ương và được Thường trực Tỉnh ủy thống nhất.</w:t>
      </w:r>
    </w:p>
    <w:p>
      <w:r>
        <w:t>2. Chỉ đạo các Sở, ban, ngành, địa phương liên quan tổ chức tiếp đón khi đoàn công tác về địa phương, cơ sở. Công an tỉnh đảm bảo an ninh, bố trí xe cảnh sát dẫn đường theo quy định (nếu có). Sở Y tế đảm bảo vệ sinh, an toàn thực phẩm phục vụ đoàn công tác theo quy định. Sở Văn hóa, Thể thao và Du lịch phối hợp tổ chức chương trình văn nghệ chào mừng (nếu có) và bố trí đón tiếp, hướng dẫn tại các điểm tham quan, du lịch.</w:t>
      </w:r>
    </w:p>
    <w:p>
      <w:r>
        <w:t>Điều 16. Tổ chức đón tiếp đoàn công tác Trung ương đến thăm, làm việc tại tỉnh Ninh Thuận</w:t>
      </w:r>
    </w:p>
    <w:p>
      <w:r>
        <w:t>1. Thành phần đón, tiễn đoàn: 01 đồng chí Ban Thường vụ Tỉnh ủy; lãnh đạo Ủy ban nhân tỉnh; Lãnh đạo Văn phòng Ủy ban nhân dân tỉnh và các Sở, ban ngành đơn vị có liên quan đến nội dung chuyến thăm, làm việc của Đoàn công tác Trung ương.</w:t>
      </w:r>
    </w:p>
    <w:p>
      <w:r>
        <w:t>2. Nghi thức đón, tiễn đoàn: Đại diện lãnh đạo tỉnh đón đoàn công tác của Trung ương và bố trí xe đón từ sân bay về Khách sạn, hoặc trụ sở làm việc (nếu đoàn công tác đi bằng ô tô). Bố trí xe ô tô riêng cho Trưởng đoàn/phu nhân (nếu có) và xe chung cho đoàn, loại xe phù hợp với số lượng thành viên đoàn công tác.</w:t>
      </w:r>
    </w:p>
    <w:p>
      <w:r>
        <w:t>3. Tùy thuộc vào tính chất, mức độ, thành phần, nội dung chuyến công tác của đoàn công tác của Trung ương, Ủy ban nhân dân tỉnh quyết định trong việc giao nhiệm vụ công an tỉnh bố trí xe cảnh sát dẫn đường, thực hiện các quy định về giao thông và cảnh vệ theo quy định trong suốt thời gian đoàn công tác thăm và làm việc với tỉnh.</w:t>
      </w:r>
    </w:p>
    <w:p>
      <w:r>
        <w:t>Điều 17. Làm việc chính thức</w:t>
      </w:r>
    </w:p>
    <w:p>
      <w:r>
        <w:t>1. Thường trực Tỉnh ủy, lãnh đạo Ủy ban nhân dân tỉnh và lãnh đạo Trung ương đồng chủ trì buổi làm việc.</w:t>
      </w:r>
    </w:p>
    <w:p>
      <w:r>
        <w:t>2. Thành phần tham dự phía tỉnh tương ứng với thành phần chính thức đoàn công tác Trung ương và yêu cầu của nội dung buổi làm việc; gồm: Văn phòng Ủy ban nhân dân tỉnh; các Sở, ban ngành, đoàn thể liên quan tham dự căn cứ vào yêu cầu và điều kiện cụ thể của nội dung chuyến thăm, làm việc của đoàn công tác Trung ương.</w:t>
      </w:r>
    </w:p>
    <w:p>
      <w:r>
        <w:t>3. Chủ tịch Ủy ban nhân dân tỉnh và lãnh đạo Trung ương gặp riêng trước khi làm việc chính thức, căn cứ vào yêu cầu và điều kiện cụ thể của chuyến thăm, làm việc.</w:t>
      </w:r>
    </w:p>
    <w:p>
      <w:r>
        <w:t>4. Văn phòng Ủy ban nhân dân tỉnh chủ trì, phối hợp với các cơ quan, đơn vị, địa phương liên quan xây dựng kế hoạch, thống nhất chương trình, nội dung làm việc đảm bảo hiệu quả.</w:t>
      </w:r>
    </w:p>
    <w:p>
      <w:r>
        <w:t>Điều 18. Tiệc chào mừng</w:t>
      </w:r>
    </w:p>
    <w:p>
      <w:r>
        <w:t>1. Lãnh đạo Tỉnh ủy hoặc Ủy ban nhân dân tỉnh chủ trì tiệc chiêu đãi.</w:t>
      </w:r>
    </w:p>
    <w:p>
      <w:r>
        <w:t>2. Thành phần tham dự:</w:t>
      </w:r>
    </w:p>
    <w:p>
      <w:r>
        <w:t>- Phía tỉnh gồm: Lãnh đạo Tỉnh ủy, Hội đồng nhân dân tỉnh, Ủy ban nhân tỉnh, Ủy ban Mặt trận Tổ quốc Việt Nam tỉnh; các cơ quan, ban ngành, đoàn thể tỉnh; các đơn vị có liên quan; trong trường hợp cần thiết, mời một số quan chức, nhân sĩ, trí thức, đại diện doanh nghiệp cùng dự;</w:t>
      </w:r>
    </w:p>
    <w:p>
      <w:r>
        <w:t>- Phía đoàn công tác Trung ương gồm: Toàn bộ thành viên đoàn công tác, một số các bộ, ban ngành, đoàn thể Trung ương đại diện doanh nghiệp (nếu có).</w:t>
      </w:r>
    </w:p>
    <w:p>
      <w:r>
        <w:t>3. Địa điểm: bố trí địa điểm đủ tiêu chuẩn phục vụ.</w:t>
      </w:r>
    </w:p>
    <w:p>
      <w:r>
        <w:t>4. Nghi thức:</w:t>
      </w:r>
    </w:p>
    <w:p>
      <w:r>
        <w:t>- Lãnh đạo Văn phòng Ủy ban nhân dân tỉnh giới thiệu thành phần tham dự.</w:t>
      </w:r>
    </w:p>
    <w:p>
      <w:r>
        <w:t>- Lãnh đạo Ủy ban nhân dân tỉnh phát biểu chào mừng.</w:t>
      </w:r>
    </w:p>
    <w:p>
      <w:r>
        <w:t>5. Biểu diễn nghệ thuật chào mừng đoàn công tác: Sở Văn hóa, Thể thao và Du lịch chịu trách nhiệm tổ chức biểu diễn nghệ thuật chào mừng đoàn công tác tại tiệc chiêu đãi  (nếu có).</w:t>
      </w:r>
    </w:p>
    <w:p>
      <w:r>
        <w:t>Điều 19. Bố trí nơi ăn, nghỉ, làm việc cho đoàn công tác</w:t>
      </w:r>
    </w:p>
    <w:p>
      <w:r>
        <w:t>1. Bố trí nơi ăn, nghỉ: tại Nhà khách Ủy ban nhân dân tỉnh (Annise Resort) hoặc khách sạn có dịch vụ tương đương theo ý kiến chỉ đạo của Ủy ban nhân dân tỉnh.</w:t>
      </w:r>
    </w:p>
    <w:p>
      <w:r>
        <w:t>2. Bố trí nơi làm việc: Căn cứ tình hình thực tế, Văn phòng Ủy ban nhân dân tỉnh chủ động tham mưu, sắp xếp đảm bảo trang trọng, phù hợp.</w:t>
      </w:r>
    </w:p>
    <w:p>
      <w:r>
        <w:t>Điều 20. Trang phục tiếp khách</w:t>
      </w:r>
    </w:p>
    <w:p>
      <w:r>
        <w:t>Phù hợp với tính chất của nội dung công việc, sự kiện, thời tiết khí hậu. Cơ quan tổ chức đón tiếp khách thống nhất loại trang phục được sử dụng trong từng buổi đón, tiếp khách và thông báo cho thành phần tham dự biết  (Trang phục tiếp khách được ghi trong giấy mời tham gia hoạt động).</w:t>
      </w:r>
    </w:p>
    <w:p>
      <w:r>
        <w:t>- Đối với nam giới: Bộ com-lê hoặc áo sơ mi dài tay màu sáng, có thể thắt cà-vạt hoặc không tùy theo quy định của cơ quan tổ chức đón tiếp khách, giầy da  (Áo sơ mi dài tay có thể màu khác nhau nhưng không lòe loẹt, áo sơ mi ngắn tay chỉ dùng trong trường hợp đi dã ngoại).</w:t>
      </w:r>
    </w:p>
    <w:p>
      <w:r>
        <w:t>- Đối với nữ giới: Bộ áo dài truyền thống, bộ com-lê nữ, áo sơ-mi dài tay và váy hoặc áo sơ-mi dài tay và quần âu; giầy da hoặc guốc, dép có quai hậu.</w:t>
      </w:r>
    </w:p>
    <w:p>
      <w:r>
        <w:t>- Lễ phục dân tộc  (đối với dân tộc ít người).</w:t>
      </w:r>
    </w:p>
    <w:p>
      <w:r>
        <w:t>- Lễ phục tôn giáo.</w:t>
      </w:r>
    </w:p>
    <w:p>
      <w:r>
        <w:t>- Lễ phục chuyên ngành theo quy định (nếu có) đối với lực lượng vũ trang hay ngành, tổ chức có quy định trang phục riêng.</w:t>
      </w:r>
    </w:p>
    <w:p>
      <w:r>
        <w:t>Điều 21. Quà, tặng phẩm</w:t>
      </w:r>
    </w:p>
    <w:p>
      <w:r>
        <w:t>1. Văn phòng Ủy ban nhân dân tỉnh chủ trì, phối hợp với các đơn vị liên quan chuẩn bị quà, tặng phẩm phục vụ cho các hoạt động của tỉnh (nếu có).</w:t>
      </w:r>
    </w:p>
    <w:p>
      <w:r>
        <w:t>2. Việc chuẩn bị quà, tặng phẩm (nếu có) cho các đoàn phải bảo đảm yêu cầu về chính trị, thể hiện được mỹ thuật, bản sắc, đặc trưng văn hóa địa phương, phù hợp với vị trí, chức vụ người tặng, người được tặng và đúng quy định về chi tiêu tài chính, đảm bảo phù hợp điều kiện địa phương, tránh phô trương, hình thức, lãng phí  (Tặng phẩm chung trao tại buổi tiếp chính thức; Tặng phẩm cá nhân trao qua cán bộ lễ tân của đoàn).</w:t>
      </w:r>
    </w:p>
    <w:p>
      <w:r>
        <w:t>Điều 22. Một số quy định khác</w:t>
      </w:r>
    </w:p>
    <w:p>
      <w:r>
        <w:t>1. Trong thời gian đoàn công tác Trung ương đi công tác tại tỉnh (đi cơ sở), ngoại trừ các đồng chí Thường trực Tỉnh ủy, lãnh đạo Ủy ban nhân dân tỉnh, các đồng chí lãnh đạo đơn vị trực thuộc tỉnh bố trí xe ô tô đi chung.</w:t>
      </w:r>
    </w:p>
    <w:p>
      <w:r>
        <w:t>2. Thành phần làm việc với đoàn công tác phải hợp lý, thiết thực tùy theo mục đích, nội dung chuyến công tác của các đồng chí lãnh đạo Trung ương và tình hình thực tế của tỉnh.</w:t>
      </w:r>
    </w:p>
    <w:p>
      <w:r>
        <w:t>3. Trong các buổi làm việc, chỉ giới thiệu đồng chí lãnh đạo cao nhất trong đoàn, các thành viên khác giới thiệu chung.</w:t>
      </w:r>
    </w:p>
    <w:p>
      <w:r>
        <w:t>4. Việc đưa tin các chuyến thăm, làm việc của đoàn công tác Trung ương tại tỉnh thực hiện theo quy định hiện hành.</w:t>
      </w:r>
    </w:p>
    <w:p>
      <w:r>
        <w:t>5. Đối với lực lượng vũ trang thực hiện theo quy định của từng đơn vị về nghi lễ đón, tiếp và làm việc với đoàn công tác của Trung ương thăm, làm việc và tham dự các sự kiện tại đơn vị.</w:t>
      </w:r>
    </w:p>
    <w:p>
      <w:r>
        <w:t>6. Kinh phí thực hiện các hoạt động tổ chức các ngày kỷ niệm; nghi lễ đón, tiếp và làm việc với đoàn công tác của Trung ương thăm, làm việc và tham dự các sự kiện trên địa bàn tỉnh Ninh Thuận thực hiện theo quy định hiện hành. Căn cứ dự toán chi ngân sách được giao hàng năm, các cơ quan, đơn vị được giao nhiệm vụ tự cân đối, sắp xếp trong phạm vi dự toán giao để thực hiện.</w:t>
      </w:r>
    </w:p>
    <w:p>
      <w:r>
        <w:t>Chương V</w:t>
      </w:r>
    </w:p>
    <w:p>
      <w:r>
        <w:t>TỔ CHỨC THỰC HIỆN</w:t>
      </w:r>
    </w:p>
    <w:p>
      <w:r>
        <w:t>Điều 23. Trách nhiệm của các cơ quan, đơn vị, địa phương</w:t>
      </w:r>
    </w:p>
    <w:p>
      <w:r>
        <w:t>1. Văn phòng Ủy ban nhân dân tỉnh: Chủ trì, phối hợp các cơ quan, đơn vị có liên quan xây dựng kế hoạch cho từng hoạt động phù hợp với từng đoàn công tác. Có trách nhiệm theo dõi, đôn đốc, kiểm tra các cơ quan, tổ chức, đơn vị và cá nhân đóng trên địa bàn tỉnh thực hiện Quy định này.</w:t>
      </w:r>
    </w:p>
    <w:p>
      <w:r>
        <w:t>2. Công an tỉnh có trách nhiệm phối hợp bảo đảm an toàn, an ninh trong quá trình thực hiện nghi lễ tổ chức lễ kỷ niệm; nghi lễ đón, tiếp các đoàn công tác Trung ương đến thăm, làm việc và tham dự các hoạt động trên địa bàn tỉnh theo quy định.</w:t>
      </w:r>
    </w:p>
    <w:p>
      <w:r>
        <w:t>3. Các cơ quan, tổ chức, đơn vị liên quan trên cơ sở chức năng, nhiệm vụ được giao có trách nhiệm thực hiện nghiêm túc Quy định này; phối hợp chặt chẽ với Văn phòng Ủy ban nhân dân tỉnh và tạo điều kiện để công tác tổ chức tổ chức các ngày kỷ niệm; nghi lễ đón, tiếp và làm việc với đoàn công tác của Trung ương được thuận lợi, đúng quy định.</w:t>
      </w:r>
    </w:p>
    <w:p>
      <w:r>
        <w:t>4. Đề nghị các Ban Đảng, Ủy ban Kiểm tra Tỉnh ủy, Văn phòng Tỉnh ủy, các Ban Hội đồng nhân dân tỉnh, các cơ quan, tổ chức, đơn vị liên quan tổ chức thực hiện các nội dung của Quy định này phù hợp với đặc thù trong hoạt động của cơ quan, tổ chức; phối hợp chặt chẽ và tạo điều kiện để công tác tổ chức các ngày kỷ niệm; nghi lễ đón, tiếp và làm việc với đoàn công tác của Trung ương được thuận lợi, đúng quy định.</w:t>
      </w:r>
    </w:p>
    <w:p>
      <w:r>
        <w:t>Điều 24. Điều khoản thi hành</w:t>
      </w:r>
    </w:p>
    <w:p>
      <w:r>
        <w:t>Trong quá trình thực hiện Quy định, nếu nảy sinh những vấn đề mới hoặc chưa phù hợp, Thủ trưởng các cơ quan, đơn vị có liên quan kịp thời phản ánh về Ủy ban nhân dân tỉnh  (thông qua Sở Văn hóa, Thể thao và Du lịch)  để tổng hợp, báo cáo Ủy ban nhân dân tỉnh xem xét, quyết định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