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2659/QĐ-UBND điều chỉnh Kế hoạch sử dụng đất năm 2025 thị xã Sơn Tây,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 59 /Q Đ -UBND</w:t>
      </w:r>
    </w:p>
    <w:p>
      <w:r>
        <w:t>Hà Nội, ngày 27 tháng 5 năm 2025</w:t>
      </w:r>
    </w:p>
    <w:p>
      <w:r>
        <w:t>QUYẾT ĐỊNH</w:t>
      </w:r>
    </w:p>
    <w:p>
      <w:r>
        <w:t>VỀ VIỆC ĐIỀU CHỈNH, BỔ SUNG KẾ HOẠCH SỬ DỤNG ĐẤT NĂM 2025 THỊ XÃ S Ơ N TÂY</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 1 /2024/QH15, Luật Nhà ở số 27/2023/QH15, Luật Kinh doanh bất động sản số 29/2023/QH15 và Luật Các tổ chức tín dụng s ố  32/2024/QH15 ngày 29/6/2024.</w:t>
      </w:r>
    </w:p>
    <w:p>
      <w:r>
        <w:t>Căn cứ Luật Thủ đô ngày 28/6/2024;</w:t>
      </w:r>
    </w:p>
    <w:p>
      <w:r>
        <w:t>Căn cứ Nghị định số  1 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260/QĐ-UBND ngày 15/01/2025 của Ủy ban nhân dân thành phố Hà Nội về việc phê duyệt Kế hoạch sử dụng đất năm 2025 thị xã Sơn Tây;</w:t>
      </w:r>
    </w:p>
    <w:p>
      <w:r>
        <w:t>Xét đề nghị của Giám đốc Sở Nông nghiệp và Môi trường tại Tờ trình số 337/TTr-SNNMT ngày 22/5/2025,</w:t>
      </w:r>
    </w:p>
    <w:p>
      <w:r>
        <w:t>QUYẾT ĐỊNH:</w:t>
      </w:r>
    </w:p>
    <w:p>
      <w:r>
        <w:t>Điều 1.  Phê duyệt điều chỉnh, bổ sung Kế hoạch sử dụng đất năm 2025 thị xã Sơn Tây đã được UBND Thành phố phê duyệt tại Quyết định số 260/QĐ-UBND ngày 15/01/2025, cụ thể như sau:</w:t>
      </w:r>
    </w:p>
    <w:p>
      <w:r>
        <w:t>1. Điều chỉnh, bổ sung 16 công trình, dự án (với tổng diện tích sử dụng đất khoảng 108,88ha) trong Danh mục các công trình, dự án thực hiện trong Kế hoạch sử dụng đất năm 2025 thị xã Sơn Tây.</w:t>
      </w:r>
    </w:p>
    <w:p>
      <w:r>
        <w:t>(Chi tiết Danh mục dự án tại Phụ lục kèm theo)</w:t>
      </w:r>
    </w:p>
    <w:p>
      <w:r>
        <w:t>2. Điều chỉnh nội dung “Danh mục các công trình, dự án trong Kế hoạch sử dụng đất năm 2025 bao gồm 78 dự án, với tổng diện tích 469,29ha” tại khoản 1 Điều 1 Quyết định số 260/QĐ-UBND ngày 15/01/2025 thành “Danh mục các công tr ì nh, dự án trong Kế hoạch sử dụng đất năm 2025 bao gồm 80 dự án, với tổng diện tích 533,18ha.”</w:t>
      </w:r>
    </w:p>
    <w:p>
      <w:r>
        <w:t>3. Các nội dung khác của Kế hoạch sử dụng đất năm 2025 thị xã Sơn Tây tại Quyết định số 260/QĐ-UBND ng à y 15/01/2025 của UBND Thành phố gi ữ  nguyên hiệu lực.</w:t>
      </w:r>
    </w:p>
    <w:p>
      <w:r>
        <w:t>Điều 2.  Quyết định này có hiệu lực kể từ ngày ký. Chánh Văn phòng UBND Thành phố; Giám đốc các Sở, ban, ngành của Thành phố; Chủ tịch Ủy ban nhân dân thị xã Sơn Tây và các tổ chức, cá nhân có liên quan chịu trách nhiệm thi hành Quyết định này./.</w:t>
      </w:r>
    </w:p>
    <w:p>
      <w:r>
        <w:t>Nơi nhận:</w:t>
      </w:r>
    </w:p>
    <w:p>
      <w:r>
        <w:t>- Như Đi ề 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