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26/2025/QĐ-UBND bãi bỏ Quyết định 17/2023/QĐ-UBND về chính sách ưu đãi tiền thuê đất trong các lĩnh vực: Giáo dục – Đào tạo, dạy nghề, y tế, văn hóa, thể dục thể thao, môi trường, giám định tư pháp trên địa bàn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26/2025/QĐ-UBND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31/03/2025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26/2025/QĐ-UBND</w:t>
      </w:r>
    </w:p>
    <w:p>
      <w:r>
        <w:t>Hà Nội, ngày 31 tháng 03 năm 2025</w:t>
      </w:r>
    </w:p>
    <w:p>
      <w:r>
        <w:t>QUYẾT ĐỊNH</w:t>
      </w:r>
    </w:p>
    <w:p>
      <w:r>
        <w:t>BÃI BỎ QUYẾT ĐỊNH SỐ 17/2023/QĐ-UBND NGÀY 28/8/2023 CỦA UBND THÀNH PHỐ VỀ CHÍNH SÁCH ƯU ĐÃI TIỀN THUÊ ĐẤT TRONG CÁC LĨNH VỰC: GIÁO DỤC - ĐÀO TẠO, DẠY NGHỀ, Y TẾ, VĂN HÓA, THỂ DỤC THỂ THAO, MÔI TRƯỜNG, GIÁM ĐỊNH TƯ PHÁP TRÊN ĐỊA BÀN THÀNH PHỐ HÀ NỘI</w:t>
      </w:r>
    </w:p>
    <w:p>
      <w:r>
        <w:t>ỦY BAN NHÂN DÂN THÀNH PHỐ HÀ NỘI</w:t>
      </w:r>
    </w:p>
    <w:p>
      <w:r>
        <w:t>Căn cứ Luật Tổ chức Chính quyền địa phương ngày 19 tháng 2 năm 2025;</w:t>
      </w:r>
    </w:p>
    <w:p>
      <w:r>
        <w:t>Căn cứ Luật Đất đai ngày 18 tháng 01 năm 2024; Luật sửa đổi, bổ sung một số Điều của Luật Đất đai số 31/2024/QH15, Luật Nhà ở số 27/2023/QH15, Luật Kinh doanh bất động sản số 29/2023/QH15 và Luật các tổ chức tín dụng số 32/2024/QH15 ngày 29 tháng 6 năm 2024;</w:t>
      </w:r>
    </w:p>
    <w:p>
      <w:r>
        <w:t>Căn cứ Nghị định số 103/2024/NĐ-CP ngày 30 tháng 7 năm 2024 của   Chính phủ quy định về tiền sử dụng đất, tiền thuê đất;</w:t>
      </w:r>
    </w:p>
    <w:p>
      <w:r>
        <w:t>Theo đề nghị của Giám đốc Sở Tài chính tại Tờ trình số 384/TTr-STC ngày   17 tháng 01 năm 2025 đề nghị ban hành Quyết định bãi bỏ Quyết định số   17/2023/QĐ-UBND ngày 28 tháng 8 năm 2023 của UBND Thành phố quy định về chính sách ưu đãi tiền thuê đất trong các lĩnh vực: Giáo dục - Đào tạo, dạy nghề, y tế, văn hóa, thể dục thể thao, môi trường, giám định tư pháp trên địa bàn   thành phố Hà Nội; Văn bản số 3268/STC-QLG ngày tháng 3 năm 2025 về việc hoàn thiện dự thảo Quyết định bãi bỏ Quyết định số 17/2023/QĐ-UBND   ngày 28/8/2023 của UBND Thành phố.</w:t>
      </w:r>
    </w:p>
    <w:p>
      <w:r>
        <w:t>QUYẾT ĐỊNH:</w:t>
      </w:r>
    </w:p>
    <w:p>
      <w:r>
        <w:t>Điều 1.  Bãi bỏ toàn bộ Quyết định số 17/2023/QĐ-UBND ngày 28 tháng 8 năm 2023 của UBND Thành phố quy định về chính sách ưu đãi tiền thuê đất trong các lĩnh vực: Giáo dục - Đào tạo, dạy nghề, y tế, văn hóa, thể dục thể thao, môi trường, giám định tư pháp trên địa bàn thành phố Hà Nội.</w:t>
      </w:r>
    </w:p>
    <w:p>
      <w:r>
        <w:t>Điều 2.  Quyết định này có hiệu lực thi hành kể từ ngày 10 tháng 4 năm 2025.</w:t>
      </w:r>
    </w:p>
    <w:p>
      <w:r>
        <w:t>Điều 3.  Chánh Văn phòng UBND Thành phố; Giám đốc các Sở, ban, ngành; Chủ tịch Ủy ban nhân dân các quận, huyện, thị xã;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phủ;</w:t>
      </w:r>
    </w:p>
    <w:p>
      <w:r>
        <w:t>- Các Bộ: TC, NN&amp;MT;</w:t>
      </w:r>
    </w:p>
    <w:p>
      <w:r>
        <w:t>- Thường trực: Thành ủy, HĐND Thành phố;</w:t>
      </w:r>
    </w:p>
    <w:p>
      <w:r>
        <w:t>- Chủ tịch UBND Thành phố;</w:t>
      </w:r>
    </w:p>
    <w:p>
      <w:r>
        <w:t>- Các PCT UBND Thành phố;</w:t>
      </w:r>
    </w:p>
    <w:p>
      <w:r>
        <w:t>- Cục Kiểm tra văn bản QPPL - Bộ Tư pháp;</w:t>
      </w:r>
    </w:p>
    <w:p>
      <w:r>
        <w:t>- VP: Thành ủy, Đoàn ĐBQH&amp;HĐND TP;</w:t>
      </w:r>
    </w:p>
    <w:p>
      <w:r>
        <w:t>- VPUB: CVP, các PCVP, các phòng chuyên môn, Trung tâm Thông tin điện tử Thành phố;</w:t>
      </w:r>
    </w:p>
    <w:p>
      <w:r>
        <w:t>- Lưu: VT, KT.</w:t>
      </w:r>
    </w:p>
    <w:p>
      <w:r>
        <w:t>TM. ỦY BAN NHÂN DÂN</w:t>
      </w:r>
    </w:p>
    <w:p>
      <w:r>
        <w:t>CHỦ TỊCH</w:t>
      </w:r>
    </w:p>
    <w:p>
      <w:r>
        <w:t>Trần Sỹ Thanh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