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26/2024/QĐ-UBND bãi bỏ một số văn bản quy phạm pháp luật do Ủy ban nhân dân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18/08/2024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26/2024/QĐ-UBND</w:t>
      </w:r>
    </w:p>
    <w:p>
      <w:r>
        <w:t>Bến Tre, ngày 06 tháng 8 năm 2024</w:t>
      </w:r>
    </w:p>
    <w:p>
      <w:r>
        <w:t>QUYẾT ĐỊNH</w:t>
      </w:r>
    </w:p>
    <w:p>
      <w:r>
        <w:t>BÃI BỎ MỘT SỐ VĂN BẢN QUY PHẠM PHÁP LUẬT DO ỦY BAN NHÂN DÂN TỈNH BẾN TRE BAN 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Giáo dục và Đào tạo tại Tờ trình số 1117/TTr-SGD&amp;ĐT ngày 07 tháng 5 năm 2024.</w:t>
      </w:r>
    </w:p>
    <w:p>
      <w:r>
        <w:t>QUYẾT ĐỊNH:</w:t>
      </w:r>
    </w:p>
    <w:p>
      <w:r>
        <w:t>Điều 1. Bãi bỏ toàn bộ các văn bản quy phạm pháp luật</w:t>
      </w:r>
    </w:p>
    <w:p>
      <w:r>
        <w:t>Bãi bỏ toàn bộ 02 quyết định sau đây do Ủy ban nhân dân tỉnh Bến Tre ban hành:</w:t>
      </w:r>
    </w:p>
    <w:p>
      <w:r>
        <w:t>1. Quyết định số 259/2001/QĐ-UB ngày 17 tháng 01 năm 2001 của Ủy ban nhân dân tỉnh Bến Tre về việc hợp nhất Trung tâm Giáo dục Thường xuyên tỉnh và Trung tâm Ngoại ngữ - Tin học.</w:t>
      </w:r>
    </w:p>
    <w:p>
      <w:r>
        <w:t>2. Quyết định số 901/2002/QĐ-UB ngày 11 tháng 3 năm 2002 của Ủy ban nhân dân tỉnh Bến Tre về việc bổ sung nội dung quyết định số 259/2001/QĐ-UB ngày 17 tháng 01 năm 2001 của Ủy ban nhân dân tỉnh.</w:t>
      </w:r>
    </w:p>
    <w:p>
      <w:r>
        <w:t>Điều 2. Điều khoản thi hành</w:t>
      </w:r>
    </w:p>
    <w:p>
      <w:r>
        <w:t>1. Chánh Văn phòng Ủy ban nhân dân tỉnh, Giám đốc các Sở: Giáo dục và Đào tạo, Nội vụ, Tài chính và các tổ chức, cá nhân có liên quan chịu trách nhiệm thi hành Quyết định này.</w:t>
      </w:r>
    </w:p>
    <w:p>
      <w:r>
        <w:t>2. Quyết định này có hiệu lực từ ngày 18 tháng 8 năm 2024./.</w:t>
      </w:r>
    </w:p>
    <w:p>
      <w:r>
        <w:t>Nơi nhận:</w:t>
      </w:r>
    </w:p>
    <w:p>
      <w:r>
        <w:t>- Như Điều 2;</w:t>
      </w:r>
    </w:p>
    <w:p>
      <w:r>
        <w:t>- Văn phòng Chính phủ;</w:t>
      </w:r>
    </w:p>
    <w:p>
      <w:r>
        <w:t>- Các Bộ: GD&amp;ĐT, Nội vụ, Tài chính;</w:t>
      </w:r>
    </w:p>
    <w:p>
      <w:r>
        <w:t>- Cục Kiểm tra VBQPPL - Bộ Tư pháp (kiểm tra);</w:t>
      </w:r>
    </w:p>
    <w:p>
      <w:r>
        <w:t>- TT.TU, TT.HĐND tỉnh;</w:t>
      </w:r>
    </w:p>
    <w:p>
      <w:r>
        <w:t>- Đoàn ĐBQH tỉnh Bến Tre;</w:t>
      </w:r>
    </w:p>
    <w:p>
      <w:r>
        <w:t>- Chủ tịch, các PCT.UBND tỉnh;</w:t>
      </w:r>
    </w:p>
    <w:p>
      <w:r>
        <w:t>- UBMTTQ Việt Nam tỉnh;</w:t>
      </w:r>
    </w:p>
    <w:p>
      <w:r>
        <w:t>- VP Đoàn ĐBQH và HĐND tỉnh;</w:t>
      </w:r>
    </w:p>
    <w:p>
      <w:r>
        <w:t>- Chánh, các Phó Chánh VP UBND tỉnh;</w:t>
      </w:r>
    </w:p>
    <w:p>
      <w:r>
        <w:t>- Các Sở, Ban, ngành tỉnh;</w:t>
      </w:r>
    </w:p>
    <w:p>
      <w:r>
        <w:t>- Sở Tư pháp (tự kiểm tra);</w:t>
      </w:r>
    </w:p>
    <w:p>
      <w:r>
        <w:t>- UBND các huyện, thành phố;</w:t>
      </w:r>
    </w:p>
    <w:p>
      <w:r>
        <w:t>- Báo Đồng Khởi, Đài PT&amp;TH Bến Tre;</w:t>
      </w:r>
    </w:p>
    <w:p>
      <w:r>
        <w:t>- Phòng: TCĐT, TH, KGVX;</w:t>
      </w:r>
    </w:p>
    <w:p>
      <w:r>
        <w:t>- Trung tâm TTĐT tỉnh;</w:t>
      </w:r>
    </w:p>
    <w:p>
      <w:r>
        <w:t>- Lưu: VT, S.</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