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2592/QĐ-UBND năm 2023 bãi bỏ Quyết định, Chỉ thị, Công điện, của Chủ tịch Ủy ban nhân dân tỉnh Vĩnh Phúc về công tác phòng, chống dịch bệnh COVID-19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2592/QĐ-UBND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VĨNH PHÚC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2592/QĐ-UBND</w:t>
      </w:r>
    </w:p>
    <w:p>
      <w:r>
        <w:t>Vĩnh Phúc, ngày 28 tháng 11 năm 2023</w:t>
      </w:r>
    </w:p>
    <w:p>
      <w:r>
        <w:t>QUYẾT ĐỊNH</w:t>
      </w:r>
    </w:p>
    <w:p>
      <w:r>
        <w:t>BÃI BỎ MỘT SỐ QUYẾT ĐỊNH, CHỈ THỊ, CÔNG ĐIỆN, CỦA CHỦ TỊCH UỶ BAN NHÂN DÂN TỈNH VĨNH PHÚC VỀ CÔNG TÁC PHÒNG, CHỐNG DỊCH BỆNH COVID-19</w:t>
      </w:r>
    </w:p>
    <w:p>
      <w:r>
        <w:t>CHỦ TỊCH ỦY BAN NHÂN DÂN TỈNH VĨNH PHÚC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Nghị quyết số 174/NQ-CP ngày 28/10/2023 của Chính phủ về bãi bỏ toàn bộ và bãi bỏ một phần một số Nghị quyết do Chính phủ ban hành;</w:t>
      </w:r>
    </w:p>
    <w:p>
      <w:r>
        <w:t>Căn cứ Quyết định số 1269/QĐ-TTg ngày 29/10/2023 của Thủ tướng Chính phủ về bãi bỏ một số văn bản phòng, chống dịch COVID-19 do Ban Chỉ đạo Quốc gia phòng, chống dịch COVID-19 và Thủ tướng Chính phủ ban hành;</w:t>
      </w:r>
    </w:p>
    <w:p>
      <w:r>
        <w:t>Căn cứ Quyết định số 3983/QĐ-BYT ngày 29/10/2023 của Bộ Y tế về bãi bỏ một số văn bản phòng, chống dịch COVID-19 do Bộ Y tế ban hành;</w:t>
      </w:r>
    </w:p>
    <w:p>
      <w:r>
        <w:t>Theo đề nghị của Giám đốc Sở Y tế tại Tờ trình số 163/TTr-SYT ngày 20/11/2023.</w:t>
      </w:r>
    </w:p>
    <w:p>
      <w:r>
        <w:t>QUYẾT ĐỊNH:</w:t>
      </w:r>
    </w:p>
    <w:p>
      <w:r>
        <w:t>Điều 1.  Bãi bỏ một số Quyết định, Chỉ thị, Công điện của Chủ tịch UBND tỉnh Vĩnh Phúc về công tác phòng, chống dịch bệnh COVID-19  (Danh sách kèm theo Quyết định này) .</w:t>
      </w:r>
    </w:p>
    <w:p>
      <w:r>
        <w:t>Điều 2.  Quyết định này có hiệu lực thi hành kể từ ngày ký.</w:t>
      </w:r>
    </w:p>
    <w:p>
      <w:r>
        <w:t>Chánh Văn phòng UBND tỉnh; Thủ trưởng các Sở, ban, ngành, đoàn thể tỉnh; Chủ tịch UBND các huyện, thành phố căn cứ Quyết định thực hiện./.</w:t>
      </w:r>
    </w:p>
    <w:p>
      <w:r>
        <w:t>KT. CHỦ TỊCH</w:t>
      </w:r>
    </w:p>
    <w:p>
      <w:r>
        <w:t>PHÓ CHỦ TỊCH</w:t>
      </w:r>
    </w:p>
    <w:p>
      <w:r>
        <w:t>Nguyễn Văn Khước</w:t>
      </w:r>
    </w:p>
    <w:p>
      <w:r>
        <w:t>PHỤ LỤC</w:t>
      </w:r>
    </w:p>
    <w:p>
      <w:r>
        <w:t>DANH SÁCH BÃI BỎ MỘT SỐ QUYẾT ĐỊNH, CHỈ THỊ, CÔNG ĐIỆN CỦA CHỦ TỊCH UỶ BAN NHÂN DÂN TỈNH VĨNH PHÚC VỀ CÔNG TÁC PHÒNG, CHỐNG DỊCH BỆNH COVID-19</w:t>
      </w:r>
    </w:p>
    <w:p>
      <w:r>
        <w:t>(Đính kèm theo Quyết định số 2592/QĐ-UBND ngày 28/11/2023 của Chủ tịch UBND tỉnh)</w:t>
      </w:r>
    </w:p>
    <w:p>
      <w:r>
        <w:t>1. Chỉ thị số 06/CT-CTUBND ngày 01/5/2021 của UBND tỉnh về việc quyết liệt thực hiện đợt cao điểm phòng chống dịch COVID-19.</w:t>
      </w:r>
    </w:p>
    <w:p>
      <w:r>
        <w:t>2. Chỉ thị số 08/CT-CTUBND ngày 21/5/2021 của Chủ tịch UBND tỉnh về việc tiếp tục quyết liệt chỉ đạo công tác phòng, chống dịch COVID-19 trong trạng thái, điều kiện mới.</w:t>
      </w:r>
    </w:p>
    <w:p>
      <w:r>
        <w:t>3. Chỉ thị số 18/CT-CTUBND ngày 21/11/2021 của Chủ tịch UBND tỉnh về việc tăng cường phòng, chống dịch bệnh COVID-19 để "thích ứng an toàn, linh hoạt, kiểm soát hiệu quả dịch COVID-19" trên địa bàn tỉnh Vĩnh Phúc.</w:t>
      </w:r>
    </w:p>
    <w:p>
      <w:r>
        <w:t>4. Công điện số 01/CĐ-CTUBND ngày 31/3/2020 của UBND tỉnh Vĩnh Phúc về việc triển khai các biện pháp cấp bách phòng chống dịch COVID-19 trên địa bàn tỉnh.</w:t>
      </w:r>
    </w:p>
    <w:p>
      <w:r>
        <w:t>5. Công điện khẩn số 02/CĐ-BCĐ ngày 06/7/2021 của Ban Chỉ đạo phòng, chống dịch bệnh COVID-19 tỉnh về việc triển khai các biện pháp cấp bách phòng, chống dịch bệnh COVID-19 trên địa bàn tỉnh.</w:t>
      </w:r>
    </w:p>
    <w:p>
      <w:r>
        <w:t>6. Công điện số 05/CĐ-CTUBND ngày 31/8/2022 của UBND tỉnh Vĩnh Phúc về việc đẩy mạnh triển khai các biện pháp phòng chống dịch COVID-19.</w:t>
      </w:r>
    </w:p>
    <w:p>
      <w:r>
        <w:t>7. Quyết định số 306/QĐ-BCD ngày 17/2/2020 của Ban chỉ đạo phòng, chống dịch bệnh COVID-19 tỉnh về việc phê duyệt phương án cung ứng xăng dầu cho nhân dân xã Sơn Lôi, huyện Bình Xuyên, bị cách ly do dịch Covid-19.</w:t>
      </w:r>
    </w:p>
    <w:p>
      <w:r>
        <w:t>8. Quyết định số 1046/QĐ-BCĐ ngày 04/5/2021 của Ban Chỉ đạo phòng chống dịch bệnh COVID-19 tỉnh về việc chỉ định, ủy quyền cho UBND huyện, thành phố quyết định thành lập các cơ sở cách ly.</w:t>
      </w:r>
    </w:p>
    <w:p>
      <w:r>
        <w:t>9. Quyết định số 1047/QĐ-UBND ngày 04/5/2021 của Chủ tịch UBND tỉnh về việc ủy quyền quyết định thiết lập cách ly y tế vùng có dịch trên địa bàn tỉnh Vĩnh Phúc.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