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2592/QĐ-UBND năm 2025 công bố Danh mục thủ tục hành chính bị bãi bỏ lĩnh vực Viện trợ không hoàn lại không thuộc hỗ trợ phát triển chính thức của các cơ quan, tổ chức, cá nhân nước ngoài thuộc thẩm quyền giải quyết của Ủy ban nhân dân tỉnh và Sở Tài chính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2592/QĐ-UBND</w:t>
      </w:r>
    </w:p>
    <w:p>
      <w:r>
        <w:t>Quảng Trị, ngày 13 tháng 11 năm 2025</w:t>
      </w:r>
    </w:p>
    <w:p>
      <w:r>
        <w:t>QUYẾT ĐỊNH</w:t>
      </w:r>
    </w:p>
    <w:p>
      <w:r>
        <w:t>CÔNG BỐ DANH MỤC THỦ TỤC HÀNH CHÍNH BỊ BÃI BỎ TRONG LĨNH VỰC VIỆN TRỢ KHÔNG HOÀN LẠI KHÔNG THUỘC HỖ TRỢ PHÁT TRIỂN CHÍNH THỨC CỦA CÁC CƠ QUAN, TỔ CHỨC, CÁ NHÂN NƯỚC NGOÀI THUỘC THẨM QUYỀN GIẢI QUYẾT CỦA UBND TỈNH VÀ SỞ TÀI CHÍNH TỈNH QUẢNG TRỊ</w:t>
      </w:r>
    </w:p>
    <w:p>
      <w:r>
        <w:t>CHỦ TỊCH ỦY BAN NHÂN DÂN TỈNH QUẢNG TRỊ</w:t>
      </w:r>
    </w:p>
    <w:p>
      <w:r>
        <w:t>Căn cứ Luật Tổ chức chính quyền địa phương ngày 16/6/2025;</w:t>
      </w:r>
    </w:p>
    <w:p>
      <w:r>
        <w:t>Căn cứ Nghị định số 63/2010/NĐ-CP ngày 08/6/2010 của Chính phủ về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1474/QĐ-BTC ngày 24/4/2025 của Bộ trưởng Bộ Tài chính về việc công bố danh mục thủ tục hành chính thuộc phạm vi chức năng quản lý của Bộ Tài chính;</w:t>
      </w:r>
    </w:p>
    <w:p>
      <w:r>
        <w:t>Theo đề nghị của Giám đốc Sở Tài chính tại Tờ trình số 4860/STC-QLKT ngày 03/11/2025.</w:t>
      </w:r>
    </w:p>
    <w:p>
      <w:r>
        <w:t>QUYẾT ĐỊNH:</w:t>
      </w:r>
    </w:p>
    <w:p>
      <w:r>
        <w:t>Điều 1 . Công bố kèm theo Quyết định này Danh mục thủ tục hành chính bị bãi bỏ trong lĩnh Vực viện trợ không hoàn lại không thuộc hỗ trợ phát triển chính thức của các cơ quan, tổ chức, cá nhân nước ngoài thuộc thẩm quyền giải quyết của UBND tỉnh và Sở Tài chính tỉnh Quảng Trị.</w:t>
      </w:r>
    </w:p>
    <w:p>
      <w:r>
        <w:t>Điều 2.  Sở Khoa học và Công nghệ có trách nhiệm thực hiện các nhiệm vụ dưới đây và thông báo cho các đơn vị, địa phương liên quan:</w:t>
      </w:r>
    </w:p>
    <w:p>
      <w:r>
        <w:t>1. Khóa chức năng tiếp nhận hồ sơ của các quy trình điện tử giải quyết thủ tục hành chính được công bố bãi bỏ chậm nhất sau   05 ngày   làm việc, kể từ ngày quyết định công bố được UBND tỉnh ký ban hành.</w:t>
      </w:r>
    </w:p>
    <w:p>
      <w:r>
        <w:t>2. Hủy bỏ quy trình điện tử giải quyết thủ tục hành chính nói trên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 Quyết định này có hiệu lực thi hành kể từ ngày ký.</w:t>
      </w:r>
    </w:p>
    <w:p>
      <w:r>
        <w:t>Điều 4.  Chánh Văn phòng UBND tỉnh, Giám đốc Sở Tài chính,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Bộ Tài chính;</w:t>
      </w:r>
    </w:p>
    <w:p>
      <w:r>
        <w:t>- Cục KSTTHC - VPCP;</w:t>
      </w:r>
    </w:p>
    <w:p>
      <w:r>
        <w:t>- CT, các PCT UBND tỉnh;</w:t>
      </w:r>
    </w:p>
    <w:p>
      <w:r>
        <w:t>- Trung tâm ĐHTT tỉnh;</w:t>
      </w:r>
    </w:p>
    <w:p>
      <w:r>
        <w:t>- Lưu: VT, HCCH</w:t>
      </w:r>
    </w:p>
    <w:p>
      <w:r>
        <w:t>KT. CHỦ TỊCH</w:t>
      </w:r>
    </w:p>
    <w:p>
      <w:r>
        <w:t>PHÓ CHỦ TỊCH</w:t>
      </w:r>
    </w:p>
    <w:p>
      <w:r>
        <w:t>Hoàng Nam</w:t>
      </w:r>
    </w:p>
    <w:p>
      <w:r>
        <w:t>PHỤ LỤC</w:t>
      </w:r>
    </w:p>
    <w:p>
      <w:r>
        <w:t>DANH MỤC THỦ TỤC HÀNH CHÍNH BỊ BÃI BỎ TRONG LĨNH VỰC VIỆN TRỢ KHÔNG HOÀN LẠI KHÔNG THUỘC HỖ TRỢ PHÁT TRIỂN CHÍNH THỨC CỦA CÁC CƠ QUAN, TỔ CHỨC, CÁ NHÂN NƯỚC NGOÀI THUỘC THẨM QUYỀN GIẢI QUYẾT CỦA UBND TỈNH VÀ SỞ TÀI CHÍNH TỈNH QUẢNG TRỊ</w:t>
      </w:r>
    </w:p>
    <w:p>
      <w:r>
        <w:t>(Kèm theo Quyết định số   /QĐ-UBND ngày   tháng   năm 2025 của Chủ tịch UBND tỉnh Quảng Trị)</w:t>
      </w:r>
    </w:p>
    <w:p>
      <w:r>
        <w:t>TT</w:t>
      </w:r>
    </w:p>
    <w:p>
      <w:r>
        <w:t>Số hồ sơ   TTHC</w:t>
      </w:r>
    </w:p>
    <w:p>
      <w:r>
        <w:t>Tên thủ tục hành chính</w:t>
      </w:r>
    </w:p>
    <w:p>
      <w:r>
        <w:t>Tên VBQPPL quy định việc bãi bỏ TTHC</w:t>
      </w:r>
    </w:p>
    <w:p>
      <w:r>
        <w:t>1</w:t>
      </w:r>
    </w:p>
    <w:p>
      <w:r>
        <w:t>2.002333</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UBND tỉnh</w:t>
      </w:r>
    </w:p>
    <w:p>
      <w:r>
        <w:t>Quyết định số 1474/QĐ-BTC ngày 24/4/2025 của Bộ trưởng Bộ Tài chính về việc công bố danh mục thủ tục hành chính thuộc phạm vi chức năng quản lý của Bộ Tài chính</w:t>
      </w:r>
    </w:p>
    <w:p>
      <w:r>
        <w:t>2</w:t>
      </w:r>
    </w:p>
    <w:p>
      <w:r>
        <w:t>2.002334</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UBND tỉnh</w:t>
      </w:r>
    </w:p>
    <w:p>
      <w:r>
        <w:t>3</w:t>
      </w:r>
    </w:p>
    <w:p>
      <w:r>
        <w:t>2.002335</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