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2581/QĐ-UBND năm 2024 phê duyệt Quy trình nội bộ giải quyết thủ tục hành chính trong lĩnh vực đường bộ thuộc thẩm quyền giải quyết của Sở Giao thông vận tải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22/11/2024</w:t>
            </w:r>
          </w:p>
        </w:tc>
      </w:tr>
      <w:tr>
        <w:tc>
          <w:tcPr>
            <w:tcW w:type="dxa" w:w="4320"/>
          </w:tcPr>
          <w:p>
            <w:r>
              <w:t>Ngày hiệu lực</w:t>
            </w:r>
          </w:p>
        </w:tc>
        <w:tc>
          <w:tcPr>
            <w:tcW w:type="dxa" w:w="4320"/>
          </w:tcPr>
          <w:p>
            <w:r>
              <w:t>22/11/2024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2581/QĐ-UBND</w:t>
      </w:r>
    </w:p>
    <w:p>
      <w:r>
        <w:t>Nam Định, ngày 22 tháng 11 năm 2024</w:t>
      </w:r>
    </w:p>
    <w:p>
      <w:r>
        <w:t>QUYẾT ĐỊNH</w:t>
      </w:r>
    </w:p>
    <w:p>
      <w:r>
        <w:t>V/V PHÊ DUYỆT QUY TRÌNH NỘI BỘ GIẢI QUYẾT THỦ TỤC HÀNH CHÍNH TRONG LĨNH VỰC ĐƯỜNG BỘ THUỘC THẨM QUYỀN GIẢI QUYẾT CỦA SỞ GIAO THÔNG VẬN TẢI</w:t>
      </w:r>
    </w:p>
    <w:p>
      <w:r>
        <w:t>CHỦ TỊCH 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về hướng dẫn thi hành một số quy định của Nghị định số 61/2018/NĐ-CP ngày 23 tháng 4 năm 2018 của Chính phủ;</w:t>
      </w:r>
    </w:p>
    <w:p>
      <w:r>
        <w:t>Căn cứ các quyết định: số 226/QĐ-UBND ngày 25/01/2024; số 305/QĐ-UBND ngày 02/02/2024; số 1137/QĐ-UBND ngày 29/5/2024; số 1175/QĐ-UBND ngày 03/6/2024; số 1723/QĐ-UBND ngày 14/8/2024 của Chủ tịch UBND tỉnh Nam Định về việc công bố danh mục thủ tục hành chính trong lĩnh vực đường bộ thuộc thẩm quyền giải quyết của Sở Giao thông vận tải.</w:t>
      </w:r>
    </w:p>
    <w:p>
      <w:r>
        <w:t>Theo đề nghị của Giám đốc Sở Giao thông vận tải tại Tờ trình số 3255/TTr-SGTVT ngày 18/10/2024 về việc phê duyệt quy trình nội bộ giải quyết thủ tục hành chính trong lĩnh vực đường bộ thuộc thẩm quyền giải quyết của Sở Giao thông vận tải.</w:t>
      </w:r>
    </w:p>
    <w:p>
      <w:r>
        <w:t>QUYẾT ĐỊNH:</w:t>
      </w:r>
    </w:p>
    <w:p>
      <w:r>
        <w:t>Điều 1.    Phê duyệt kèm theo Quyết định này 58 quy trình nội bộ giải quyết thủ tục hành chính trong lĩnh vực đường bộ thuộc thẩm quyền giải quyết của Sở Giao thông vận tải (có Phụ lục kèm theo).</w:t>
      </w:r>
    </w:p>
    <w:p>
      <w:r>
        <w:t>Điều 2.    Sở Giao thông vận tải thực hiện tiếp nhận, giải quyết và trả kết quả giải quyết thủ tục hành chính thuộc thẩm quyền theo quy trình nội bộ được phê duyệt tại Quyết định này.</w:t>
      </w:r>
    </w:p>
    <w:p>
      <w:r>
        <w:t>Sở Thông tin và Truyền thông chủ trì, phối hợp với Sở Giao thông vận tải và các cơ quan, đơn vị có liên quan căn cứ Quyết định này xây dựng quy trình điện tử giải quyết thủ tục hành chính trên Cổng Dịch vụ công trực tuyến theo quy định.</w:t>
      </w:r>
    </w:p>
    <w:p>
      <w:r>
        <w:t>Điều 3.      Quyết định này có hiệu lực thi hành kể từ ngày ký.</w:t>
      </w:r>
    </w:p>
    <w:p>
      <w:r>
        <w:t>Bãi bỏ các nội dung phê duyệt đối với 31 quy trình nội bộ giải quyết thủ tục hành chính tại các số thứ tự: 14, 15, 19 đến 29, 34 đến 38, 42 đến 48, 50 đến 54, 56 mục I Phần I; các số thứ tự: 14, 15, 19 đến 29, 34 đến 38, 42 đến 48, 50 đến 54, 56 mục I Phần II Phụ lục kèm theo Quyết định số 2019/QĐ-UBND ngày 17/8/2020 của Chủ tịch UBND tỉnh Nam Định.</w:t>
      </w:r>
    </w:p>
    <w:p>
      <w:r>
        <w:t>Bãi bỏ các nội dung phê duyệt đối với 6 quy trình nội bộ giải quyết thủ tục hành chính tại các số thứ tự: 1, 2, 3, 5, 8, 9 mục I Phần I; các số thứ tự: 1, 2, 3, 5, 8, 9 mục I Phần II Phụ lục kèm theo Quyết định số 2593/QĐ-UBND ngày 02/12/2021 của Chủ tịch UBND tỉnh Nam Định.</w:t>
      </w:r>
    </w:p>
    <w:p>
      <w:r>
        <w:t>Bãi bỏ các nội dung phê duyệt đối với 18 quy trình nội bộ giải quyết thủ tục hành chính tại các số thứ tự: 1, 2, 3, 4, 7, 8, 9 mục I, 1 đến 11 mục II Phần I; các số thứ tự: 1, 2, 3, 4, 7, 8, 9 mục I, 1 đến 11 mục II Phần II Phụ lục kèm theo Quyết định số 974/QĐ-UBND ngày 26/5/2022 của Chủ tịch UBND tỉnh Nam Định.</w:t>
      </w:r>
    </w:p>
    <w:p>
      <w:r>
        <w:t>Điều 4.    Chánh Văn phòng UBND tỉnh, Giám đốc Sở Giao Thông vận tải, Giám đốc Sở Thông tin và Truyền thông và các tổ chức, cá nhân có liên quan chịu trách nhiệm thi hành Quyết định này./.</w:t>
      </w:r>
    </w:p>
    <w:p>
      <w:r>
        <w:t>Nơi nhận:</w:t>
      </w:r>
    </w:p>
    <w:p>
      <w:r>
        <w:t>- Như Điều 4;</w:t>
      </w:r>
    </w:p>
    <w:p>
      <w:r>
        <w:t>- VPCP (Cục KSTTHC);</w:t>
      </w:r>
    </w:p>
    <w:p>
      <w:r>
        <w:t>- Cổng TTĐT tỉnh; Trang TTĐT VPUBND tỉnh;</w:t>
      </w:r>
    </w:p>
    <w:p>
      <w:r>
        <w:t>- Lưu: VP1, VP11.</w:t>
      </w:r>
    </w:p>
    <w:p>
      <w:r>
        <w:t>CHỦ TỊCH</w:t>
      </w:r>
    </w:p>
    <w:p>
      <w:r>
        <w:t>Phạm Đình Nghị</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