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năm 2024 phê duyệt quy trình nội bộ, quy trình điện tử giải quyết thủ tục hành chính được sửa đổi lĩnh vực dân tộc thuộc phạm vi chức năng quản lý nhà nước của ngành Dân tộc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258/QĐ-UBND</w:t>
      </w:r>
    </w:p>
    <w:p>
      <w:r>
        <w:t>Đồng Nai, ngày 31 tháng 01 năm 2024</w:t>
      </w:r>
    </w:p>
    <w:p>
      <w:r>
        <w:t>QUYẾT ĐỊNH</w:t>
      </w:r>
    </w:p>
    <w:p>
      <w:r>
        <w:t>VỀ VIỆC PHÊ DUYỆT QUY TRÌNH NỘI BỘ, QUY TRÌNH ĐIỆN TỬ GIẢI QUYẾT THỦ TỤC HÀNH CHÍNH ĐƯỢC SỬA ĐỔI LĨNH VỰC DÂN TỘC THUỘC PHẠM VI CHỨC NĂNG QUẢN LÝ NHÀ NƯỚC CỦA NGÀNH DÂN TỘC</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87/QĐ-UBND ngày 12 tháng 01 năm 2024 của Chủ tịch Ủy ban nhân dân tỉnh Đồng Nai về việc công bố danh mục thủ tục hành chính, phê duyệt quy trình nội bộ, quy trình điện tử giải quyết thủ tục hành chính được thay thế trong lĩnh vực Dân tộc thuộc phạm vi chức năng quản lý nhà nước của ngành Dân tộc;</w:t>
      </w:r>
    </w:p>
    <w:p>
      <w:r>
        <w:t>Theo đề nghị của Trưởng ban Ban Dân tộc tỉnh Đồng Nai tại Tờ trình số 6/TTr-BDT ngày 24 tháng 01 năm 2024.</w:t>
      </w:r>
    </w:p>
    <w:p>
      <w:r>
        <w:t>QUYẾT ĐỊNH:</w:t>
      </w:r>
    </w:p>
    <w:p>
      <w:r>
        <w:t>Điều 1.  Phê duyệt kèm theo Quyết định này 02 quy trình nội bộ, quy trình điện tử giải quyết thủ tục hành chính được sửa đổi, bổ sung lĩnh vực dân tộc thuộc phạm vi chức năng quản lý nhà nước của ngành Dân tộc đã được ban hành tại Quyết định số 87/QĐ-UBND ngày 12 tháng 01 năm 2024 của Chủ tịch Ủy ban nhân dân tỉnh Đồng Nai về việc công bố danh mục thủ tục hành chính, phê duyệt quy trình nội bộ, quy trình điện tử giải quyết thủ tục hành chính được thay thế trong lĩnh vực Dân tộc thuộc phạm vi chức năng quản lý nhà nước của ngành Dân tộc.</w:t>
      </w:r>
    </w:p>
    <w:p>
      <w:r>
        <w:t>(Quy trình nội bộ, điện tử giải quyết thủ tục hành chính kèm theo).</w:t>
      </w:r>
    </w:p>
    <w:p>
      <w:r>
        <w:t>Điều 2.  Quyết định này có hiệu lực thi hành kể từ ngày ký, các nội dung khác tại Quyết định số 87/QĐ-UBND ngày 12 tháng 01 năm 2024 của Chủ tịch UBND tỉnh vẫn giữ nguyên giá trị pháp lý.</w:t>
      </w:r>
    </w:p>
    <w:p>
      <w:r>
        <w:t>Điều 3.  Ban Dân tộc, UBND cấp huyện, UBND cấp xã có trách nhiệm tổ chức tiếp nhận và giải quyết thủ tục hành chính theo các quy trình giải quyết thủ tục hành chính nêu trên.</w:t>
      </w:r>
    </w:p>
    <w:p>
      <w:r>
        <w:t>Sở Thông tin và Truyền thông có trách nhiệm chủ trì, phối hợp với Ban Dân tộc, UBND cấp huyện, UBND cấp xã thực hiện cấu hình quy trình nội bộ, quy trình điện tử giải quyết thủ tục hành chính được sửa đổi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Sở Thông tin và Truyền thông, Trưởng ban Ban Dân tộc tỉnh, Trung tâm phục vụ hành chính công tỉnh, Chủ tịch Ủy ban nhân dân các huyện, thành phố Long Khánh và thành phố Biên Hòa, Chủ tịch Ủy ban nhân dân các xã, phường, thị trấn và các tổ chức, cá nhân có liên quan chịu trách nhiệm thi hành Quyết định này./.</w:t>
      </w:r>
    </w:p>
    <w:p>
      <w:r>
        <w:t>Nơi nhận:</w:t>
      </w:r>
    </w:p>
    <w:p>
      <w:r>
        <w:t>- Như Điều 4;</w:t>
      </w:r>
    </w:p>
    <w:p>
      <w:r>
        <w:t>- Q. Chủ tịch, các PCT UBND tỉnh;</w:t>
      </w:r>
    </w:p>
    <w:p>
      <w:r>
        <w:t>- Văn phòng UBND tỉnh;</w:t>
      </w:r>
    </w:p>
    <w:p>
      <w:r>
        <w:t>- Lưu: VT, KGVX, HCC, Cổng TTĐT tỉnh.</w:t>
      </w:r>
    </w:p>
    <w:p>
      <w:r>
        <w:t>KT. CHỦ TỊCH</w:t>
      </w:r>
    </w:p>
    <w:p>
      <w:r>
        <w:t>PHÓ CHỦ TỊCH</w:t>
      </w:r>
    </w:p>
    <w:p>
      <w:r>
        <w:t>Nguyễn Sơn Hùng</w:t>
      </w:r>
    </w:p>
    <w:p>
      <w:r>
        <w:t>QUY TRÌNH NỘI BỘ, ĐIỆN TỬ</w:t>
      </w:r>
    </w:p>
    <w:p>
      <w:r>
        <w:t>GIẢI QUYẾT THỦ TỤC HÀNH CHÍNH ĐƯỢC SỬA ĐỔI LĨNH VỰC DÂN TỘC THUỘC PHẠM VI CHỨC NĂNG QUẢN LÝ NHÀ NƯỚC CỦA NGÀNH DÂN TỘC</w:t>
      </w:r>
    </w:p>
    <w:p>
      <w:r>
        <w:t>(Ban hành kèm theo Quyết định số 258/QĐ-UBND ngày 31 tháng 01 năm 2024 của Chủ tịch UBND tỉnh Đồng Nai)</w:t>
      </w:r>
    </w:p>
    <w:p>
      <w:r>
        <w:t>Phần I</w:t>
      </w:r>
    </w:p>
    <w:p>
      <w:r>
        <w:t>DANH MỤC QUY TRÌNH NỘI BỘ, QUY TRÌNH ĐIỆN TỬ DANH MỤC QUY TRÌNH NỘI BỘ, ĐIỆN TỬ ĐƯỢC SỬA ĐỔI CẤP HUYỆN</w:t>
      </w:r>
    </w:p>
    <w:p>
      <w:r>
        <w:t>Stt</w:t>
      </w:r>
    </w:p>
    <w:p>
      <w:r>
        <w:t>Mã TTHC</w:t>
      </w:r>
    </w:p>
    <w:p>
      <w:r>
        <w:t>Tên TTHC</w:t>
      </w:r>
    </w:p>
    <w:p>
      <w:r>
        <w:t>Thời gian giải quyết</w:t>
      </w:r>
    </w:p>
    <w:p>
      <w:r>
        <w:t>Địa điểm tiếp nhận hồ sơ</w:t>
      </w:r>
    </w:p>
    <w:p>
      <w:r>
        <w:t>Tình trạng  cấu hình trên phần mềm Egov</w:t>
      </w:r>
    </w:p>
    <w:p>
      <w:r>
        <w:t>Số trang tại Phần II</w:t>
      </w:r>
    </w:p>
    <w:p>
      <w:r>
        <w:t>Lĩnh vực Dân tộc</w:t>
      </w:r>
    </w:p>
    <w:p>
      <w:r>
        <w:t>1</w:t>
      </w:r>
    </w:p>
    <w:p>
      <w:r>
        <w:t>1.012222</w:t>
      </w:r>
    </w:p>
    <w:p>
      <w:r>
        <w:t>Công nhận người có uy tín trong đồng bào dân tộc thiểu số</w:t>
      </w:r>
    </w:p>
    <w:p>
      <w:r>
        <w:t>25 ngày làm việc kể từ ngày nhận được đủ hồ sơ hợp lệ và hoàn thành trước ngày 15 tháng 12 của năm bình chọn, công nhận người có uy tín theo quy định tại khoản 1 và 2 điều 6 của Quyết định số 12/2018/QĐ-TTg được sửa đổi bổ sung tại khoản 8 điều 1 Quyết định số 28/2023/QĐ-TTg</w:t>
      </w:r>
    </w:p>
    <w:p>
      <w:r>
        <w:t>Bộ phận một cửa UBND cấp xã</w:t>
      </w:r>
    </w:p>
    <w:p>
      <w:r>
        <w:t>Sửa đổi</w:t>
      </w:r>
    </w:p>
    <w:p>
      <w:r>
        <w:t>2</w:t>
      </w:r>
    </w:p>
    <w:p>
      <w:r>
        <w:t>1.012223</w:t>
      </w:r>
    </w:p>
    <w:p>
      <w:r>
        <w:t>Đưa ra khỏi danh sách và thay thế, bổ sung người có uy tín trong đồng bào dân tộc thiểu số</w:t>
      </w:r>
    </w:p>
    <w:p>
      <w:r>
        <w:t>25 ngày làm việc kể từ ngày nhận đủ hồ sơ hợp lệ, được thực hiện và hoàn thành ngay khi xảy ra trường hợp cần đưa ra khỏi danh sách người có uy tín theo quy định tại khoản 8 điều 1 Quyết định số 28/2023/QĐ-TTg</w:t>
      </w:r>
    </w:p>
    <w:p>
      <w:r>
        <w:t>Bộ phận một cửa UBND cấp xã</w:t>
      </w:r>
    </w:p>
    <w:p>
      <w:r>
        <w:t>Sửa đổi</w:t>
      </w:r>
    </w:p>
    <w:p>
      <w:r>
        <w:t>Phần II</w:t>
      </w:r>
    </w:p>
    <w:p>
      <w:r>
        <w:t>NỘI DUNG QUY TRÌNH</w:t>
      </w:r>
    </w:p>
    <w:p>
      <w:r>
        <w:t>1. Công nhận người có uy tín trong đồng bào dân tộc thiểu số</w:t>
      </w:r>
    </w:p>
    <w:p>
      <w:r>
        <w:t>- Thời hạn giải quyết:  25 ngày làm việc, kể từ ngày nhận được hồ sơ hợp lệ</w:t>
      </w:r>
    </w:p>
    <w:p>
      <w:r>
        <w:t>- Lưu đồ</w:t>
      </w:r>
    </w:p>
    <w:p>
      <w:r>
        <w:t>2. Đưa ra khỏi danh sách và thay thế, bổ sung người có uy tín trong đồng bào dân tộc thiểu số</w:t>
      </w:r>
    </w:p>
    <w:p>
      <w:r>
        <w:t>- Thời hạn giải quyết:  25 ngày làm việc, kể từ ngày nhận được hồ sơ hợp lệ</w:t>
      </w:r>
    </w:p>
    <w:p>
      <w:r>
        <w:t>- Lưu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