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2563/QĐ-UBND năm 2024 phê duyệt Quy trình nội bộ thủ tục hành chính trong lĩnh vực văn hóa thuộc phạm vi chức năng quản lý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2563/QĐ-UBND</w:t>
      </w:r>
    </w:p>
    <w:p>
      <w:r>
        <w:t>Vĩnh Long, ngày 11 tháng 12 năm 2024</w:t>
      </w:r>
    </w:p>
    <w:p>
      <w:r>
        <w:t>QUYẾT ĐỊNH</w:t>
      </w:r>
    </w:p>
    <w:p>
      <w:r>
        <w:t>PHÊ DUYỆT QUY TRÌNH NỘI BỘ THỦ TỤC HÀNH CHÍNH TRONG LĨNH VỰC VĂN HÓA THUỘC PHẠM VI CHỨC NĂNG QUẢN LÝ CỦA SỞ VĂN HÓA, THỂ THAO VÀ DU LỊCH TỈNH VĨNH LONG</w:t>
      </w:r>
    </w:p>
    <w:p>
      <w:r>
        <w:t>CHỦ TỊCH 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của Chính phủ về thực hiện cơ chế một cửa, một cửa liên thông trong giải quyết thủ tục hành chính;</w:t>
      </w:r>
    </w:p>
    <w:p>
      <w:r>
        <w:t>Căn cứ Quyết định số 2435/QĐ-UBND ngày 26 tháng 11 năm 2024 của Chủ tịch Ủy ban nhân dân tỉnh công bố thủ tục hành chính được sửa đổi, bổ sung trong lĩnh vực Văn hóa thuộc phạm vi chức năng quản lý của Sở Văn hóa, Thể thao và Du lịch tỉnh Vĩnh Long;</w:t>
      </w:r>
    </w:p>
    <w:p>
      <w:r>
        <w:t>Theo đề nghị của Giám đốc Sở Văn hóa, Thể thao và Du lịch tại Tờ trình số 270/TTr-SVHTTDL ngày 04 tháng 12 năm 2024.</w:t>
      </w:r>
    </w:p>
    <w:p>
      <w:r>
        <w:t>QUYẾT ĐỊNH:</w:t>
      </w:r>
    </w:p>
    <w:p>
      <w:r>
        <w:t>Điều 1.  Phê duyệt kèm theo Quyết định này  04  (Bốn) quy trình nội bộ giải quyết thủ tục hành chính trong lĩnh vực Văn hóa thuộc phạm vi chức năng quản lý của Sở Văn hóa, Thể thao và Du lịch được công bố tại Quyết định số 2435/QĐ-UBND ngày 26 tháng 11 năm 2024 của Ủy ban nhân dân tỉnh  (Phụ lục chi tiết kèm theo) .</w:t>
      </w:r>
    </w:p>
    <w:p>
      <w:r>
        <w:t>Điều 2.  Giao Văn phòng Ủy ban nhân dân tỉnh chủ trì, phối hợp với Sở Văn hóa, Thể thao và Du lịch, Ủy ban nhân dân cấp huyện xây dựng quy trình điện tử lên Hệ thống thông tin một cửa điện tử của tỉnh trong thời hạn  chậm nhất là 10 ngày làm việc , kể từ ngày Quyết định này có hiệu lực thi hành.</w:t>
      </w:r>
    </w:p>
    <w:p>
      <w:r>
        <w:t>Điều 3.  Chánh Văn phòng Ủy ban nhân dân tỉnh; Giám đốc Sở Văn hóa, Thể thao và Du lịch; Thủ trưởng các sở, ban, ngành; Chủ tịch Ủy ban nhân dân cấp huyện và các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Lãnh đạo VP. UBND tỉnh;</w:t>
      </w:r>
    </w:p>
    <w:p>
      <w:r>
        <w:t>- TT PVHCC, Phòng VH-XH;</w:t>
      </w:r>
    </w:p>
    <w:p>
      <w:r>
        <w:t>- Lưu: VT, 06.PVHCC.</w:t>
      </w:r>
    </w:p>
    <w:p>
      <w:r>
        <w:t>CHỦ TỊCH</w:t>
      </w:r>
    </w:p>
    <w:p>
      <w:r>
        <w:t>Lữ Quang Ngời</w:t>
      </w:r>
    </w:p>
    <w:p>
      <w:r>
        <w:t>PHỤ LỤC</w:t>
      </w:r>
    </w:p>
    <w:p>
      <w:r>
        <w:t>(Kèm theo Quyết định số 2563/QĐ-UBND ngày 11 tháng 12 năm 2024 của Chủ tịch Ủy ban nhân dân tỉnh Vĩnh Long)</w:t>
      </w:r>
    </w:p>
    <w:p>
      <w:r>
        <w:t>Phần I</w:t>
      </w:r>
    </w:p>
    <w:p>
      <w:r>
        <w:t>DANH MỤC QUY TRÌNH NỘI BỘ GIẢI QUYẾT THỦ TỤC HÀNH CHÍNH</w:t>
      </w:r>
    </w:p>
    <w:p>
      <w:r>
        <w:t>STT</w:t>
      </w:r>
    </w:p>
    <w:p>
      <w:r>
        <w:t>Mã thủ tục hành chính</w:t>
      </w:r>
    </w:p>
    <w:p>
      <w:r>
        <w:t>Tên thủ tục hành chính</w:t>
      </w:r>
    </w:p>
    <w:p>
      <w:r>
        <w:t>Quyết định công bố thủ tục hành chính</w:t>
      </w:r>
    </w:p>
    <w:p>
      <w:r>
        <w:t>I. THỦ TỤC HÀNH CHÍNH CẤP TỈNH</w:t>
      </w:r>
    </w:p>
    <w:p>
      <w:r>
        <w:t>1</w:t>
      </w:r>
    </w:p>
    <w:p>
      <w:r>
        <w:t>1.001008.000.00.00.H61</w:t>
      </w:r>
    </w:p>
    <w:p>
      <w:r>
        <w:t>Thủ tục cấp giấy phép đủ điều kiện kinh doanh dịch vụ vũ trường</w:t>
      </w:r>
    </w:p>
    <w:p>
      <w:r>
        <w:t>Quyết định số 2435/QĐ-UBND ngày 26 tháng 11 năm 2024 của Ủy ban nhân dân tỉnh</w:t>
      </w:r>
    </w:p>
    <w:p>
      <w:r>
        <w:t>2</w:t>
      </w:r>
    </w:p>
    <w:p>
      <w:r>
        <w:t>1.000922.000.00.00.H61</w:t>
      </w:r>
    </w:p>
    <w:p>
      <w:r>
        <w:t>Thủ tục cấp giấy phép điều chỉnh Giấy phép đủ điều kiện kinh doanh dịch vụ vũ trường</w:t>
      </w:r>
    </w:p>
    <w:p>
      <w:r>
        <w:t>Quyết định số 2435/QĐ-UBND ngày 26 tháng 11 năm 2024 của Ủy ban nhân dân tỉnh</w:t>
      </w:r>
    </w:p>
    <w:p>
      <w:r>
        <w:t>II. THỦ TỤC HÀNH CHÍNH CẤP HUYỆN</w:t>
      </w:r>
    </w:p>
    <w:p>
      <w:r>
        <w:t>1</w:t>
      </w:r>
    </w:p>
    <w:p>
      <w:r>
        <w:t>1.001029.000.00.00.H61</w:t>
      </w:r>
    </w:p>
    <w:p>
      <w:r>
        <w:t>Thủ tục cấp giấy phép đủ điều kiện kinh doanh dịch vụ karaoke</w:t>
      </w:r>
    </w:p>
    <w:p>
      <w:r>
        <w:t>Quyết định số 2435/QĐ-UBND ngày 26 tháng 11 năm 2024 của Ủy ban nhân dân tỉnh</w:t>
      </w:r>
    </w:p>
    <w:p>
      <w:r>
        <w:t>2</w:t>
      </w:r>
    </w:p>
    <w:p>
      <w:r>
        <w:t>1.000963.000.00.00.H61</w:t>
      </w:r>
    </w:p>
    <w:p>
      <w:r>
        <w:t>Thủ tục cấp giấy phép điều chỉnh Giấy phép đủ điều kiện kinh doanh dịch vụ karaoke</w:t>
      </w:r>
    </w:p>
    <w:p>
      <w:r>
        <w:t>Quyết định số 2435/QĐ-UBND ngày 26 tháng 11 năm 2024 của Ủy ban nhân dân tỉnh</w:t>
      </w:r>
    </w:p>
    <w:p>
      <w:r>
        <w:t>Phần II</w:t>
      </w:r>
    </w:p>
    <w:p>
      <w:r>
        <w:t>QUY TRÌNH NỘI BỘ GIẢI QUYẾT THỦ TỤC HÀNH CHÍNH</w:t>
      </w:r>
    </w:p>
    <w:p>
      <w:r>
        <w:t>I. THỦ TỤC HÀNH CHÍNH CẤP TỈNH</w:t>
      </w:r>
    </w:p>
    <w:p>
      <w:r>
        <w:t>1. Thủ tục cấp giấy phép đủ điều kiện kinh doanh dịch vụ vũ trường  (Mã TTHC: 1.001008.000.00.00.H61)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chuyển Sở Văn hóa, Thể thao và Du lịch xử lý, thu phí, lệ phí (nếu có)</w:t>
      </w:r>
    </w:p>
    <w:p>
      <w:r>
        <w:t>Trung tâm Phục vụ hành chính công</w:t>
      </w:r>
    </w:p>
    <w:p>
      <w:r>
        <w:t>0,5 ngày</w:t>
      </w:r>
    </w:p>
    <w:p>
      <w:r>
        <w:t>Bước 2</w:t>
      </w:r>
    </w:p>
    <w:p>
      <w:r>
        <w:t>Chuyên viên Phòng Quản lý Văn hóa và Gia đình tiếp nhận, kiểm tra xử lý hồ sơ, trình Lãnh đạo Phòng Quản lý Văn hóa và Gia đình tham mưu thành lập Đoàn Thẩm định</w:t>
      </w:r>
    </w:p>
    <w:p>
      <w:r>
        <w:t>Sở Văn hóa, Thể thao và Du lịch</w:t>
      </w:r>
    </w:p>
    <w:p>
      <w:r>
        <w:t>02 ngày</w:t>
      </w:r>
    </w:p>
    <w:p>
      <w:r>
        <w:t>Bước 3</w:t>
      </w:r>
    </w:p>
    <w:p>
      <w:r>
        <w:t>Đoàn thẩm định tổ chức thẩm định và ban hành kết quả thẩm định theo mẫu quy định</w:t>
      </w:r>
    </w:p>
    <w:p>
      <w:r>
        <w:t>02 ngày</w:t>
      </w:r>
    </w:p>
    <w:p>
      <w:r>
        <w:t>Bước 4</w:t>
      </w:r>
    </w:p>
    <w:p>
      <w:r>
        <w:t>Chuyên viên Phòng Quản lý Văn hóa và Gia đình hoàn chỉnh hồ sơ, trình Lãnh đạo Phòng Quản lý Văn hóa và Gia đình xem xét, trình Lãnh đạo Sở.</w:t>
      </w:r>
    </w:p>
    <w:p>
      <w:r>
        <w:t>02 ngày</w:t>
      </w:r>
    </w:p>
    <w:p>
      <w:r>
        <w:t>Bước 5</w:t>
      </w:r>
    </w:p>
    <w:p>
      <w:r>
        <w:t>Lãnh đạo Sở trình Lãnh đạo UBND tỉnh xem xét, quyết định</w:t>
      </w:r>
    </w:p>
    <w:p>
      <w:r>
        <w:t>0,5 ngày</w:t>
      </w:r>
    </w:p>
    <w:p>
      <w:r>
        <w:t>Bước 6</w:t>
      </w:r>
    </w:p>
    <w:p>
      <w:r>
        <w:t>Chuyên viên Phòng Văn hóa - Xã hội xử lý hồ sơ trình Lãnh đạo Phòng Văn hóa - Xã hội xem xét</w:t>
      </w:r>
    </w:p>
    <w:p>
      <w:r>
        <w:t>UBND tỉnh</w:t>
      </w:r>
    </w:p>
    <w:p>
      <w:r>
        <w:t>01 ngày</w:t>
      </w:r>
    </w:p>
    <w:p>
      <w:r>
        <w:t>Bước 7</w:t>
      </w:r>
    </w:p>
    <w:p>
      <w:r>
        <w:t>Lãnh đạo Phòng Văn hóa - Xã hội xem xét trình Lãnh đạo Văn phòng UBND tỉnh</w:t>
      </w:r>
    </w:p>
    <w:p>
      <w:r>
        <w:t>01 ngày</w:t>
      </w:r>
    </w:p>
    <w:p>
      <w:r>
        <w:t>Bước 8</w:t>
      </w:r>
    </w:p>
    <w:p>
      <w:r>
        <w:t>Lãnh đạo Văn phòng UBND tỉnh xem xét trình Chủ tịch UBND tỉnh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10 ngày làm việc</w:t>
      </w:r>
    </w:p>
    <w:p>
      <w:r>
        <w:t>2. Thủ tục cấp giấy phép điều chỉnh Giấy phép đủ điều kiện kinh doanh dịch vụ vũ trường  (Mã TTHC: 1.000922.000.00.00.H61)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chuyển Sở Văn hóa, Thể thao và Du lịch xử lý, thu phí, lệ phí (nếu có)</w:t>
      </w:r>
    </w:p>
    <w:p>
      <w:r>
        <w:t>Trung tâm Phục vụ hành chính công</w:t>
      </w:r>
    </w:p>
    <w:p>
      <w:r>
        <w:t>0,5 ngày</w:t>
      </w:r>
    </w:p>
    <w:p>
      <w:r>
        <w:t>Bước 2</w:t>
      </w:r>
    </w:p>
    <w:p>
      <w:r>
        <w:t>Chuyên viên Phòng Quản lý Văn hóa và Gia đình tiếp nhận, kiểm tra xử lý hồ sơ, trình Lãnh đạo Phòng Quản lý Văn hóa và Gia đình tham mưu thành lập Đoàn Thẩm định</w:t>
      </w:r>
    </w:p>
    <w:p>
      <w:r>
        <w:t>Sở Văn hóa, Thể thao và Du lịch</w:t>
      </w:r>
    </w:p>
    <w:p>
      <w:r>
        <w:t>1,5 ngày</w:t>
      </w:r>
    </w:p>
    <w:p>
      <w:r>
        <w:t>Bước 3</w:t>
      </w:r>
    </w:p>
    <w:p>
      <w:r>
        <w:t>Đoàn thẩm định tổ chức thẩm định và ban hành kết quả thẩm định theo mẫu quy định</w:t>
      </w:r>
    </w:p>
    <w:p>
      <w:r>
        <w:t>1,5 ngày</w:t>
      </w:r>
    </w:p>
    <w:p>
      <w:r>
        <w:t>Bước 4</w:t>
      </w:r>
    </w:p>
    <w:p>
      <w:r>
        <w:t>Chuyên viên Phòng Quản lý Văn hóa và Gia đình hoàn chỉnh hồ sơ, trình Lãnh đạo Phòng Quản lý Văn hóa và Gia đình xem xét, trình Lãnh đạo Sở</w:t>
      </w:r>
    </w:p>
    <w:p>
      <w:r>
        <w:t>01 ngày</w:t>
      </w:r>
    </w:p>
    <w:p>
      <w:r>
        <w:t>Bước 5</w:t>
      </w:r>
    </w:p>
    <w:p>
      <w:r>
        <w:t>Lãnh đạo Sở trình Lãnh đạo UBND tỉnh xem xét, quyết định</w:t>
      </w:r>
    </w:p>
    <w:p>
      <w:r>
        <w:t>0,5 ngày</w:t>
      </w:r>
    </w:p>
    <w:p>
      <w:r>
        <w:t>Bước 6</w:t>
      </w:r>
    </w:p>
    <w:p>
      <w:r>
        <w:t>Chuyên viên Phòng Văn hóa - Xã hội xử lý hồ sơ trình Lãnh đạo Phòng Văn hóa - Xã hội xem xét</w:t>
      </w:r>
    </w:p>
    <w:p>
      <w:r>
        <w:t>UBND tỉnh</w:t>
      </w:r>
    </w:p>
    <w:p>
      <w:r>
        <w:t>0,5 ngày</w:t>
      </w:r>
    </w:p>
    <w:p>
      <w:r>
        <w:t>Bước 7</w:t>
      </w:r>
    </w:p>
    <w:p>
      <w:r>
        <w:t>Lãnh đạo Phòng Văn hóa - Xã hội xem xét trình Lãnh đạo Văn phòng UBND tỉnh</w:t>
      </w:r>
    </w:p>
    <w:p>
      <w:r>
        <w:t>0,5 ngày</w:t>
      </w:r>
    </w:p>
    <w:p>
      <w:r>
        <w:t>Bước 8</w:t>
      </w:r>
    </w:p>
    <w:p>
      <w:r>
        <w:t>Lãnh đạo Văn phòng UBND tỉnh xem xét trình Chủ tịch UBND tỉnh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07 ngày làm việc</w:t>
      </w:r>
    </w:p>
    <w:p>
      <w:r>
        <w:t>II. THỦ TỤC HÀNH CHÍNH CẤP HUYỆN</w:t>
      </w:r>
    </w:p>
    <w:p>
      <w:r>
        <w:t>1. Thủ tục cấp giấy phép đủ điều kiện kinh doanh dịch vụ karaoke  (Mã TTHC: 1.001029.000.00.00.H61)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chuyển hồ sơ đến Phòng Văn hóa và Thông tin cấp huyện để xử lý, thu phí, lệ phí (nếu có)</w:t>
      </w:r>
    </w:p>
    <w:p>
      <w:r>
        <w:t>Bộ phận Một cửa cấp huyện</w:t>
      </w:r>
    </w:p>
    <w:p>
      <w:r>
        <w:t>01 ngày</w:t>
      </w:r>
    </w:p>
    <w:p>
      <w:r>
        <w:t>Bước 2</w:t>
      </w:r>
    </w:p>
    <w:p>
      <w:r>
        <w:t>Chuyên viên phụ trách tiếp nhận, kiểm tra hồ sơ, trình lãnh đạo Phòng xem xét tham mưu thành lập Đoàn thẩm định</w:t>
      </w:r>
    </w:p>
    <w:p>
      <w:r>
        <w:t>Phòng Văn hóa và Thông tin cấp huyện</w:t>
      </w:r>
    </w:p>
    <w:p>
      <w:r>
        <w:t>02 ngày</w:t>
      </w:r>
    </w:p>
    <w:p>
      <w:r>
        <w:t>Bước 3</w:t>
      </w:r>
    </w:p>
    <w:p>
      <w:r>
        <w:t>Đoàn thẩm định tổ chức thẩm định và ban hành kết quả thẩm định theo mẫu quy định</w:t>
      </w:r>
    </w:p>
    <w:p>
      <w:r>
        <w:t>04 ngày</w:t>
      </w:r>
    </w:p>
    <w:p>
      <w:r>
        <w:t>Bước 4</w:t>
      </w:r>
    </w:p>
    <w:p>
      <w:r>
        <w:t>Chuyên viên phụ trách tổng hợp, hoàn thành hồ sơ, trình Lãnh đạo Phòng xem xét</w:t>
      </w:r>
    </w:p>
    <w:p>
      <w:r>
        <w:t>01 ngày</w:t>
      </w:r>
    </w:p>
    <w:p>
      <w:r>
        <w:t>Bước 5</w:t>
      </w:r>
    </w:p>
    <w:p>
      <w:r>
        <w:t>Lãnh đạo Phòng xem xét, trình lãnh đạo Ủy ban nhân dân cấp huyện xem xét, quyết định</w:t>
      </w:r>
    </w:p>
    <w:p>
      <w:r>
        <w:t>01 ngày</w:t>
      </w:r>
    </w:p>
    <w:p>
      <w:r>
        <w:t>Bước 6</w:t>
      </w:r>
    </w:p>
    <w:p>
      <w:r>
        <w:t>Lãnh đạo Ủy ban nhân dân cấp huyện ký duyệt; chuyển kết quả đến Bộ phận Một cửa cấp huyện, lưu trữ hồ sơ điện tử</w:t>
      </w:r>
    </w:p>
    <w:p>
      <w:r>
        <w:t>Ủy ban nhân dân cấp huyện</w:t>
      </w:r>
    </w:p>
    <w:p>
      <w:r>
        <w:t>01 ngày</w:t>
      </w:r>
    </w:p>
    <w:p>
      <w:r>
        <w:t>Bước 7</w:t>
      </w:r>
    </w:p>
    <w:p>
      <w:r>
        <w:t>Trả kết quả giải quyết TTHC</w:t>
      </w:r>
    </w:p>
    <w:p>
      <w:r>
        <w:t>Bộ phận Một cửa cấp huyện</w:t>
      </w:r>
    </w:p>
    <w:p>
      <w:r>
        <w:t>Tổng thời gian giải quyết TTHC</w:t>
      </w:r>
    </w:p>
    <w:p>
      <w:r>
        <w:t>10 ngày làm việc</w:t>
      </w:r>
    </w:p>
    <w:p>
      <w:r>
        <w:t>2. Thủ tục cấp giấy phép điều chỉnh Giấy phép đủ điều kiện kinh doanh dịch vụ karaoke  (Mã TTHC: 1.000963.000.00.00.H61)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chuyển hồ sơ đến Phòng Văn hóa và Thông tin cấp huyện để xử lý, thu phí, lệ phí (nếu có)</w:t>
      </w:r>
    </w:p>
    <w:p>
      <w:r>
        <w:t>Bộ phận Một cửa cấp huyện</w:t>
      </w:r>
    </w:p>
    <w:p>
      <w:r>
        <w:t>01 ngày</w:t>
      </w:r>
    </w:p>
    <w:p>
      <w:r>
        <w:t>Bước 2</w:t>
      </w:r>
    </w:p>
    <w:p>
      <w:r>
        <w:t>Chuyên viên phụ trách tiếp nhận, kiểm tra hồ sơ, trình lãnh đạo Phòng xem xét tham mưu thành lập Đoàn thẩm định</w:t>
      </w:r>
    </w:p>
    <w:p>
      <w:r>
        <w:t>Phòng Văn hóa và Thông tin cấp huyện</w:t>
      </w:r>
    </w:p>
    <w:p>
      <w:r>
        <w:t>1,5 ngày</w:t>
      </w:r>
    </w:p>
    <w:p>
      <w:r>
        <w:t>Bước 3</w:t>
      </w:r>
    </w:p>
    <w:p>
      <w:r>
        <w:t>Đoàn thẩm định tổ chức thẩm định và ban hành kết quả thẩm định theo mẫu quy định</w:t>
      </w:r>
    </w:p>
    <w:p>
      <w:r>
        <w:t>1,5 ngày</w:t>
      </w:r>
    </w:p>
    <w:p>
      <w:r>
        <w:t>Bước 4</w:t>
      </w:r>
    </w:p>
    <w:p>
      <w:r>
        <w:t>Chuyên viên phụ trách tổng hợp, hoàn thành hồ sơ trình Lãnh đạo Phòng xem xét</w:t>
      </w:r>
    </w:p>
    <w:p>
      <w:r>
        <w:t>01 ngày</w:t>
      </w:r>
    </w:p>
    <w:p>
      <w:r>
        <w:t>Bước 5</w:t>
      </w:r>
    </w:p>
    <w:p>
      <w:r>
        <w:t>Lãnh đạo Phòng xem xét, trình lãnh đạo Ủy ban nhân dân cấp huyện xem xét, quyết định</w:t>
      </w:r>
    </w:p>
    <w:p>
      <w:r>
        <w:t>01 ngày</w:t>
      </w:r>
    </w:p>
    <w:p>
      <w:r>
        <w:t>Bước 6</w:t>
      </w:r>
    </w:p>
    <w:p>
      <w:r>
        <w:t>Lãnh đạo Ủy ban nhân dân cấp huyện ký duyệt; chuyển kết quả đến Bộ phận Một cửa cấp huyện, lưu trữ hồ sơ điện tử</w:t>
      </w:r>
    </w:p>
    <w:p>
      <w:r>
        <w:t>Ủy ban nhân dân cấp huyện</w:t>
      </w:r>
    </w:p>
    <w:p>
      <w:r>
        <w:t>01 ngày</w:t>
      </w:r>
    </w:p>
    <w:p>
      <w:r>
        <w:t>Bước 7</w:t>
      </w:r>
    </w:p>
    <w:p>
      <w:r>
        <w:t>Trả kết quả giải quyết TTHC</w:t>
      </w:r>
    </w:p>
    <w:p>
      <w:r>
        <w:t>Bộ phận Một cửa cấp huyện</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