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2546/QĐ-UBND năm 2025 phê duyệt điều chỉnh, phân loại đường bộ trên địa bàn xã Yên Châu, xã Chiềng Hặc, xã Lóng Phiêng, xã Yên Sơn và xã Phiêng Khoài,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11/10/2025</w:t>
            </w:r>
          </w:p>
        </w:tc>
      </w:tr>
      <w:tr>
        <w:tc>
          <w:tcPr>
            <w:tcW w:type="dxa" w:w="4320"/>
          </w:tcPr>
          <w:p>
            <w:r>
              <w:t>Ngày hiệu lực</w:t>
            </w:r>
          </w:p>
        </w:tc>
        <w:tc>
          <w:tcPr>
            <w:tcW w:type="dxa" w:w="4320"/>
          </w:tcPr>
          <w:p>
            <w:r>
              <w:t>11/10/2025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2546/QĐ-UBND</w:t>
      </w:r>
    </w:p>
    <w:p>
      <w:r>
        <w:t>Sơn La, ngày 11 tháng 10 năm 2025</w:t>
      </w:r>
    </w:p>
    <w:p>
      <w:r>
        <w:t>QUYẾT ĐỊNH</w:t>
      </w:r>
    </w:p>
    <w:p>
      <w:r>
        <w:t>VỀ VIỆC PHÊ DUYỆT ĐIỀU CHỈNH, PHÂN LOẠI ĐƯỜNG BỘ TRÊN ĐỊA BÀN XÃ YÊN CHÂU, XÃ CHIỀNG HẶC, XÃ LÓNG PHIÊNG, XÃ YÊN SƠN VÀ XÃ PHIÊNG KHOÀI, TỈNH SƠN LA</w:t>
      </w:r>
    </w:p>
    <w:p>
      <w:r>
        <w:t>ỦY BAN NHÂN DÂN TỈNH SƠN LA</w:t>
      </w:r>
    </w:p>
    <w:p>
      <w:r>
        <w:t>Căn cứ Luật Tổ chức chính quyền địa phương ngày 16/6/2025;</w:t>
      </w:r>
    </w:p>
    <w:p>
      <w:r>
        <w:t>Căn cứ Luật Đường bộ ngày 27/6/2024;</w:t>
      </w:r>
    </w:p>
    <w:p>
      <w:r>
        <w:t>Căn cứ Nghị định 165/2024/NĐ-CP ngày 26/12/2024 của Chính phủ quy định chi tiết, hướng dẫn thi hành một số điều của Luật Đường bộ và Điều 77 Luật Trật tự, an toàn giao thông đường bộ;</w:t>
      </w:r>
    </w:p>
    <w:p>
      <w:r>
        <w:t>Căn cứ Nghị định số 140/2025/NĐ-CP ngày 12/6/2025 của Chính phủ quy định về phân định thẩm quyền của chính quyền địa phương 02 cấp trong lĩnh vực quản lý nhà nước của Bộ Xây dựng;</w:t>
      </w:r>
    </w:p>
    <w:p>
      <w:r>
        <w:t>Căn cứ Nghị quyết số 1681/NQ-UBTVQH15 ngày 16/6/2025 của Uỷ ban Thường vụ Quốc hội về việc sắp xếp đơn vị hành chính cấp xã của tỉnh Sơn La năm 2025;</w:t>
      </w:r>
    </w:p>
    <w:p>
      <w:r>
        <w:t>Theo đề nghị của Sở Xây dựng tại Tờ trình số 490/TTr-SXD ngày 18/9/2025 về việc điều chỉnh, phân loại đường bộ trên địa bàn xã Yên Châu, xã Chiềng Hặc, xã Lóng Phiêng, xã Yên Sơn và xã Phiêng Khoài, tỉnh Sơn La.</w:t>
      </w:r>
    </w:p>
    <w:p>
      <w:r>
        <w:t>QUYẾT ĐỊNH:</w:t>
      </w:r>
    </w:p>
    <w:p>
      <w:r>
        <w:t>Điều 1.  Phê duyệt điều chỉnh, phân loại đường bộ trên địa bàn xã Yên Châu, xã Chiềng Hặc, xã Lóng Phiêng, xã Yên Sơn và xã Phiêng Khoài, tỉnh Sơn La trên cơ sở chuyển một số tuyến đường huyện thành đường xã và giữ nguyên các tuyến đường xã đã phân loại, cụ thể như sau:</w:t>
      </w:r>
    </w:p>
    <w:p>
      <w:r>
        <w:t>1.  Xã Yên Châu: Tổng số tuyến đường bộ trên địa bàn xã sau rà soát, điều chỉnh, phân loại 115 tuyến/106,39km, trong đó:</w:t>
      </w:r>
    </w:p>
    <w:p>
      <w:r>
        <w:t>- Đường đô thị 09 tuyến/7,18km.</w:t>
      </w:r>
    </w:p>
    <w:p>
      <w:r>
        <w:t>- Đường xã 18 tuyến/66,65km  (trong đó chuyển 04 tuyến, đoạn tuyến đường huyện/36,8km đi qua địa bàn xã (đường liên xã) thành đường xã, đây là các tuyến đóng vai trò là đường chính, có vị trí quan trọng đối với sự phát triển kinh tế - xã hội của xã, đảm bảo quốc phòng an ninh) .</w:t>
      </w:r>
    </w:p>
    <w:p>
      <w:r>
        <w:t>- Đường thôn, bản 88 tuyến/32,56km.</w:t>
      </w:r>
    </w:p>
    <w:p>
      <w:r>
        <w:t>2.  Xã Chiềng Hặc: Tổng số tuyến đường bộ trên địa bàn xã sau rà soát, điều chỉnh, phân loại 84 tuyến/170,12km, trong đó:</w:t>
      </w:r>
    </w:p>
    <w:p>
      <w:r>
        <w:t>- Đường xã 22 tuyến/108,23km  (trong đó chuyển 01 tuyến, đoạn tuyến đường huyện/22,15km đi qua địa bàn xã (đường liên xã) thành đường xã, đây là các tuyến đóng vai trò là đường chính, có vị trí quan trọng đối với sự phát triển kinh tế - xã hội của xã, đảm bảo quốc phòng an ninh) .</w:t>
      </w:r>
    </w:p>
    <w:p>
      <w:r>
        <w:t>- Đường thôn, bản 62 tuyến/61,89km.</w:t>
      </w:r>
    </w:p>
    <w:p>
      <w:r>
        <w:t>3.  Xã Lóng Phiêng: Tổng số tuyến đường xã sau rà soát, điều chỉnh, phân loại 12 tuyến/68,50km  (trong đó chuyển 01 tuyến, đoạn tuyến đường huyện/14km đi qua địa bàn xã (đường liên xã) thành đường xã, đây là các tuyến đóng vai trò là đường chính, có vị trí quan trọng đối với sự phát triển kinh tế - xã hội của xã, đảm bảo quốc phòng an ninh).</w:t>
      </w:r>
    </w:p>
    <w:p>
      <w:r>
        <w:t>4.  Xã Yên Sơn: Tổng số tuyến đường xã sau rà soát, điều chỉnh, phân loại 15 tuyến/41,80km .</w:t>
      </w:r>
    </w:p>
    <w:p>
      <w:r>
        <w:t>5.  Xã Phiêng Khoài: Tổng số tuyến đường bộ trên địa bàn xã sau rà soát, điều chỉnh, phân loại 67 tuyến/66,86km, trong đó:</w:t>
      </w:r>
    </w:p>
    <w:p>
      <w:r>
        <w:t>- Đường xã 20 tuyến/46,60km.</w:t>
      </w:r>
    </w:p>
    <w:p>
      <w:r>
        <w:t>- Đường thôn, bản 47 tuyến/20,26km.</w:t>
      </w:r>
    </w:p>
    <w:p>
      <w:r>
        <w:t>(Chi tiết có phụ lục kèm theo)</w:t>
      </w:r>
    </w:p>
    <w:p>
      <w:r>
        <w:t>Điều 2.  Tổ chức thực hiện</w:t>
      </w:r>
    </w:p>
    <w:p>
      <w:r>
        <w:t>1.  Sở Xây dựng</w:t>
      </w:r>
    </w:p>
    <w:p>
      <w:r>
        <w:t>- Chịu trách nhiệm trước UBND tỉnh nội dung, quy trình trình điều chỉnh, phân loại đường bộ.</w:t>
      </w:r>
    </w:p>
    <w:p>
      <w:r>
        <w:t>- Chủ trì, phối hợp với UBND các xã Yên Châu, xã Chiềng Hặc, xã Lóng Phiêng, xã Yên Sơn và xã Phiêng Khoài định kỳ hàng năm tổ chức rà soát hệ thống đường bộ; tổng hợp trình UBND tỉnh xem xét, điều chỉnh bổ sung, phân loại (nếu có).</w:t>
      </w:r>
    </w:p>
    <w:p>
      <w:r>
        <w:t>2.  Ủy ban nhân dân các xã Yên Châu, Chiềng Hặc, Lóng Phiêng, Yên Sơn và Phiêng Khoài</w:t>
      </w:r>
    </w:p>
    <w:p>
      <w:r>
        <w:t>- Chịu trách nhiệm trước UBND tỉnh về số liệu rà soát, báo cáo phục vụ công tác điều chỉnh, phân loại đường bộ.</w:t>
      </w:r>
    </w:p>
    <w:p>
      <w:r>
        <w:t>- Tổ chức quản lý, bảo trì hệ thống đường bộ trên địa bàn.</w:t>
      </w:r>
    </w:p>
    <w:p>
      <w:r>
        <w:t>- Hàng năm rà soát, chuẩn xác hệ thống đường đô thị, đường xã, đường thôn, bản; tổng hợp, báo cáo về Sở Xây dựng để đề xuất UBND tỉnh xem xét điều chỉnh, phân loại đảm bảo theo quy định.</w:t>
      </w:r>
    </w:p>
    <w:p>
      <w:r>
        <w:t>Điều 3.  Chánh Văn phòng UBND tỉnh; Thủ trưởng các Sở, ban, ngành của tỉnh; Chủ tịch UBND các xã Yên Châu, Chiềng Hặc, Lóng Phiêng, Yên Sơn và Phiêng Khoài; Thủ trưởng các cơ quan, tổ chức, cá nhân có liên quan chịu trách nhiệm thi hành Quyết định này./.</w:t>
      </w:r>
    </w:p>
    <w:p>
      <w:r>
        <w:t>Nơi nhận:</w:t>
      </w:r>
    </w:p>
    <w:p>
      <w:r>
        <w:t>- TT Tỉnh uỷ, TT HĐND tỉnh (b/c);</w:t>
      </w:r>
    </w:p>
    <w:p>
      <w:r>
        <w:t>- Chủ tịch, các Phó Chủ tịch UBND tỉnh;</w:t>
      </w:r>
    </w:p>
    <w:p>
      <w:r>
        <w:t>- Như Điều 3;</w:t>
      </w:r>
    </w:p>
    <w:p>
      <w:r>
        <w:t>- Văn phòng UBND tỉnh (LĐVP; KT);</w:t>
      </w:r>
    </w:p>
    <w:p>
      <w:r>
        <w:t>- Trung tâm Thông tin tỉnh (đăng tải);</w:t>
      </w:r>
    </w:p>
    <w:p>
      <w:r>
        <w:t>- Lưu: VT, KT, Trọng.</w:t>
      </w:r>
    </w:p>
    <w:p>
      <w:r>
        <w:t>TM. ỦY BAN NHÂN DÂN</w:t>
      </w:r>
    </w:p>
    <w:p>
      <w:r>
        <w:t>KT. CHỦ TỊCH</w:t>
      </w:r>
    </w:p>
    <w:p>
      <w:r>
        <w:t>PHÓ CHỦ TỊCH</w:t>
      </w:r>
    </w:p>
    <w:p>
      <w:r>
        <w:t>Nguyễn Minh Tiến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