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2538/QĐ-UBND phê duyệt Điều chỉnh kế hoạch sử dụng đất năm 2025 huyện Bố Trạch tỉnh Quảng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2538/QĐ-UBND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253 8/Q Đ-UBND</w:t>
      </w:r>
    </w:p>
    <w:p>
      <w:r>
        <w:t>Quảng Bình, ngày  27  tháng 6 năm 2025</w:t>
      </w:r>
    </w:p>
    <w:p>
      <w:r>
        <w:t>QUYẾT ĐỊNH</w:t>
      </w:r>
    </w:p>
    <w:p>
      <w:r>
        <w:t>VỀ VIỆC PHÊ DUYỆT ĐIỀU CHỈNH KẾ HOẠCH SỬ DỤNG ĐẤT NĂM 2025 HUYỆN BỐ TRẠCH</w:t>
      </w:r>
    </w:p>
    <w:p>
      <w:r>
        <w:t>ỦY BAN NHÂN DÂN TỈNH QUẢNG BÌNH</w:t>
      </w:r>
    </w:p>
    <w:p>
      <w:r>
        <w:t>Căn cứ Luật Tổ chức chính quyền địa phương ngày 16 tháng 6 năm 2025;</w:t>
      </w:r>
    </w:p>
    <w:p>
      <w:r>
        <w:t>Căn cứ Luật Đất đai ngày 18/01/2024; Luật số 43/2024/QH 1 5 sửa đổi  bổ  sung một số điều của Luật Đất đai số 31/2024/QH 1 5, Luật Nhà ở số 27/2023/QH15 và Luật Kinh doanh bất động sản s ố  29/2023/QH 1 5 và Luật các tổ chức tín dụng s ố  32/2024/QH2015 ngày 29 tháng 6 năm 2024;</w:t>
      </w:r>
    </w:p>
    <w:p>
      <w:r>
        <w:t>Căn cứ Nghị định số 102/2024/NĐ-CP ngày 30/7/2024 của Chính phủ quy định chi tiết thi hành một số điều của Luật Đất đai;</w:t>
      </w:r>
    </w:p>
    <w:p>
      <w:r>
        <w:t>Căn cứ Thông tư số 29/2024/TT-BTNMT ngày 12/12/2024 của Bộ Tài nguyên và Môi trường quy định kỹ thuật việc lập, điều chỉnh quy hoạch, kế hoạch sử dụng đất;</w:t>
      </w:r>
    </w:p>
    <w:p>
      <w:r>
        <w:t>Căn cứ Quyết định số 377/QĐ-TTg ngày 12/4/2023 của Thủ tướng Chính phủ về việc phê duyệt Quy hoạch tỉnh Quảng Bình thời kỳ 2021-2030, tầm nhìn đến năm 2050;</w:t>
      </w:r>
    </w:p>
    <w:p>
      <w:r>
        <w:t>Căn cứ Quyết định số 437/QĐ-UBND ngày 03/3/2023 của UBND tỉnh Quảng Bình về việc Phê duyệt điều chỉnh quy hoạch sử dụng đất đến năm 2030 huyện Bố Trạch;</w:t>
      </w:r>
    </w:p>
    <w:p>
      <w:r>
        <w:t>Căn cứ Quyết định số 680/QĐ-UBND ngày 11/3/2025 của UBND tỉnh Quảng Bình về việc phê duyệt Kế hoạch sử dụng đất năm 2025 huyện B ố  Trạch;</w:t>
      </w:r>
    </w:p>
    <w:p>
      <w:r>
        <w:t>Căn cứ Nghị quyết số 226/NQ-HĐND ngày 11/12/2024 của HĐND tỉnh Thông qua danh mục công trình, dự án thu hồi đất, chuyển mục đích sử dụng đất năm 2025 trên địa bàn tỉnh Quảng Bình; Nghị quyết số 250/NQ-HĐND ngày 25/4/2025 Thông qua bổ sung, điều chỉnh danh mục công trình, dự án thu hồi đất, chuyển mục đích sử dụng đất năm 2025 trên địa bàn tỉnh Quảng Bình; Nghị quyết số 258/NQ-HĐND ngày 26/6/2025 của HĐND tỉnh về việc Thông qua bổ sung, điều chỉnh danh mục công trình, dự  á n thu hồi đất, chuyển mục đích sử dụng đất năm 2025 trên địa bàn tỉnh Quảng Bình;</w:t>
      </w:r>
    </w:p>
    <w:p>
      <w:r>
        <w:t>Xét Tờ trình số 1046/TTr-UBND ngày 26/6/2025 của UBND huyện Bố Trạch về việc đề nghị phê duyệt điều chỉnh Kế hoạch sử dụng đất năm 2025 huyện B ố  Trạch, tỉnh Quảng Bình;</w:t>
      </w:r>
    </w:p>
    <w:p>
      <w:r>
        <w:t>Theo đề nghị của Giám đốc Sở Nông nghiệp và Môi trường tại Tờ trình số 555/TTr-SNNMT ngày 26 tháng 6 năm 2025.</w:t>
      </w:r>
    </w:p>
    <w:p>
      <w:r>
        <w:t>QUYẾT ĐỊNH:</w:t>
      </w:r>
    </w:p>
    <w:p>
      <w:r>
        <w:t>Điều 1.  Phê duyệt điều chỉnh Kế hoạch sử dụng đất năm 2025 huyện Bố Trạch với các nội dung chủ yếu như sau:</w:t>
      </w:r>
    </w:p>
    <w:p>
      <w:r>
        <w:t>1. Diện tích các loại đất trong điều chỉnh kế hoạch sử dụng đất năm 2025: Tổng diện tích tự nhiên: 211.549,10 ha, trong đó:</w:t>
      </w:r>
    </w:p>
    <w:p>
      <w:r>
        <w:t>- Đất nông nghiệp: 196.356,46 ha;</w:t>
      </w:r>
    </w:p>
    <w:p>
      <w:r>
        <w:t>- Đất phi nông nghiệp: 12.815,48 ha;</w:t>
      </w:r>
    </w:p>
    <w:p>
      <w:r>
        <w:t>- Đất chưa sử dụng: 2.377,16 ha.</w:t>
      </w:r>
    </w:p>
    <w:p>
      <w:r>
        <w:t>Các loại đất cụ thể trong các nhóm đất có sự điều chỉnh theo Phụ lục 01 kèm theo.</w:t>
      </w:r>
    </w:p>
    <w:p>
      <w:r>
        <w:t>(Có Phụ lục 01 kèm theo)</w:t>
      </w:r>
    </w:p>
    <w:p>
      <w:r>
        <w:t>2. Điều chỉnh kế hoạch đưa đất chưa sử dụng vào sử dụng năm 2025:</w:t>
      </w:r>
    </w:p>
    <w:p>
      <w:r>
        <w:t>Tổng diện tích đất chưa sử dụng đưa vào sử dụng: 303,94 ha.</w:t>
      </w:r>
    </w:p>
    <w:p>
      <w:r>
        <w:t>- Đưa vào sử dụng cho mục đích đất nông nghiệp: 0 ha;</w:t>
      </w:r>
    </w:p>
    <w:p>
      <w:r>
        <w:t>- Đưa vào sử dụng cho mục đích đất phi nông nghiệp: 303,94 ha;</w:t>
      </w:r>
    </w:p>
    <w:p>
      <w:r>
        <w:t>(Có Phụ lục 02 kèm theo)</w:t>
      </w:r>
    </w:p>
    <w:p>
      <w:r>
        <w:t>3. Điều chỉnh kế hoạch thu hồi đất năm 2025:</w:t>
      </w:r>
    </w:p>
    <w:p>
      <w:r>
        <w:t>Tổng diện tích thu hồi: 880,32 ha, trong đó:</w:t>
      </w:r>
    </w:p>
    <w:p>
      <w:r>
        <w:t>- Thu hồi đất nông nghiệp: 810,09 ha;</w:t>
      </w:r>
    </w:p>
    <w:p>
      <w:r>
        <w:t>- Thu hồi đất phi nông nghiệp: 70,23 ha.</w:t>
      </w:r>
    </w:p>
    <w:p>
      <w:r>
        <w:t>(Có Phụ  l ục 03 kèm theo)</w:t>
      </w:r>
    </w:p>
    <w:p>
      <w:r>
        <w:t>4. Điều chỉnh kế hoạch chuyển mục đích sử dụng đất năm 2025</w:t>
      </w:r>
    </w:p>
    <w:p>
      <w:r>
        <w:t>- Diện tích đất nông nghiệp chuyển sang đất phi nông nghiệp: 831,76 ha;</w:t>
      </w:r>
    </w:p>
    <w:p>
      <w:r>
        <w:t>- Diện tích chuyển đổi cơ cấu sử dụng đất trong nội bộ đất nông nghiệp: 0 ha;</w:t>
      </w:r>
    </w:p>
    <w:p>
      <w:r>
        <w:t>- Diện tích đất chuyển sang đất chăn nuôi tập trung: 9,70 ha.</w:t>
      </w:r>
    </w:p>
    <w:p>
      <w:r>
        <w:t>- Diện tích chuyển đổi cơ cấu sử dụng đất trong nội bộ đất phi nông nghiệp: 54,10 ha;</w:t>
      </w:r>
    </w:p>
    <w:p>
      <w:r>
        <w:t>(C ó  Phụ  l ục 04 kèm theo)</w:t>
      </w:r>
    </w:p>
    <w:p>
      <w:r>
        <w:t>5. Danh mục công trình, dự án thực hiện trong năm 2025.</w:t>
      </w:r>
    </w:p>
    <w:p>
      <w:r>
        <w:t>(Chi tiết có Phụ lục 05 kèm theo)</w:t>
      </w:r>
    </w:p>
    <w:p>
      <w:r>
        <w:t>Điều 2.  Căn cứ vào Điều 1 của Quyết định này, Ủy ban nhân dân huyện Bố Trạch có trách nhiệm:</w:t>
      </w:r>
    </w:p>
    <w:p>
      <w:r>
        <w:t>1. Công bố công khai điều chỉnh kế hoạch sử dụng đất theo đúng quy định của pháp luật về đất đai.</w:t>
      </w:r>
    </w:p>
    <w:p>
      <w:r>
        <w:t>2. Thực hiện thu hồi đất, giao đất, cho thuê đất, chuyển mục đích sử dụng đất theo đúng kế hoạch sử dụng đất đã được điều chỉnh.</w:t>
      </w:r>
    </w:p>
    <w:p>
      <w:r>
        <w:t>3. Tổ chức kiểm tra thường xuyên việc thực hiện kế hoạch sử dụng đất.</w:t>
      </w:r>
    </w:p>
    <w:p>
      <w:r>
        <w:t>4. Định kỳ hàng năm báo cáo UBND tỉnh về kết quả thực hiện quy hoạch, kế hoạch sử dụng đất theo đúng quy định.</w:t>
      </w:r>
    </w:p>
    <w:p>
      <w:r>
        <w:t>Điều 3.  Quyết định này có hiệu lực kể từ ngày ký và thay thế Quyết định số 680/QĐ-UBND ngày 11/3/2025 của UBND tỉnh Quảng Bình về việc phê duyệt Kế hoạch sử dụng đất n ă m 2025 huyện Bố Trạch .</w:t>
      </w:r>
    </w:p>
    <w:p>
      <w:r>
        <w:t>Điều 4.  Chánh Văn phòng Ủy ban nhân dân tỉnh, Giám đốc các sở: Nông nghiệp và Môi trường, Tài chính, Xây dựng; Thủ trưởng các sở, ban, ngành có liên quan và Chủ tịch Ủy ban nhân dân huy ệ n Bố Tr ạ ch ch ị u trách nhiệm  thi  hành Quyết định này./.</w:t>
      </w:r>
    </w:p>
    <w:p>
      <w:r>
        <w:t>Nơi nhận:</w:t>
      </w:r>
    </w:p>
    <w:p>
      <w:r>
        <w:t>- Như Điều 3;</w:t>
      </w:r>
    </w:p>
    <w:p>
      <w:r>
        <w:t>- CT, các PCT UBND tỉnh;</w:t>
      </w:r>
    </w:p>
    <w:p>
      <w:r>
        <w:t>- Lưu VT, CVKT.</w:t>
      </w:r>
    </w:p>
    <w:p>
      <w:r>
        <w:t>TM. ỦY BAN NHÂN DÂN</w:t>
      </w:r>
    </w:p>
    <w:p>
      <w:r>
        <w:t>KT. CHỦ TỊCH</w:t>
      </w:r>
    </w:p>
    <w:p>
      <w:r>
        <w:t>PHÓ CHỦ  TỊCH</w:t>
      </w:r>
    </w:p>
    <w:p>
      <w:r>
        <w:t>Đoàn  Ngọc Lâm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