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2537/QĐ-BNN-TCCB về Kế hoạch triển khai xác định Chỉ số cải cách hành chính của Bộ Nông nghiệp và Phát triển nông thôn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2537/QĐ-BNN-TCCB</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23/06/2023</w:t>
            </w:r>
          </w:p>
        </w:tc>
      </w:tr>
      <w:tr>
        <w:tc>
          <w:tcPr>
            <w:tcW w:type="dxa" w:w="4320"/>
          </w:tcPr>
          <w:p>
            <w:r>
              <w:t>Ngày hiệu lực</w:t>
            </w:r>
          </w:p>
        </w:tc>
        <w:tc>
          <w:tcPr>
            <w:tcW w:type="dxa" w:w="4320"/>
          </w:tcPr>
          <w:p>
            <w:r>
              <w:t>23/06/2023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2537/QĐ-BNN-TCCB</w:t>
      </w:r>
    </w:p>
    <w:p>
      <w:r>
        <w:t>Hà Nội, ngày 23 tháng 6 năm 2023</w:t>
      </w:r>
    </w:p>
    <w:p>
      <w:r>
        <w:t>QUYẾT ĐỊNH</w:t>
      </w:r>
    </w:p>
    <w:p>
      <w:r>
        <w:t>BAN HÀNH KẾ HOẠCH TRIỂN KHAI XÁC ĐỊNH CHỈ SỐ CẢI CÁCH HÀNH CHÍNH CỦA BỘ NÔNG NGHIỆP VÀ PHÁT TRIỂN NÔNG THÔN NĂM 2023</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876/QĐ-BNV ngày 10/11/2022 của Bộ trưởng Bộ Nội vụ phê duyệt Đề án “Xác định Chỉ số cải cách hành chính các bộ, cơ quan ngang bộ, Ủy ban nhân dân cấp tỉnh, thành phố trực thuộc Trung ương” giai đoạn 2022-2030;</w:t>
      </w:r>
    </w:p>
    <w:p>
      <w:r>
        <w:t>Căn cứ Quyết định số 5028/QĐ-BNN-TCCB ngày 24/12/2022 của Bộ trưởng Bộ Nông nghiệp và PTNT ban hành Kế hoạch cải cách hành chính năm 2023 của Bộ Nông nghiệp và PTNT;</w:t>
      </w:r>
    </w:p>
    <w:p>
      <w:r>
        <w:t>Căn cứ Quyết định số 4478/QĐ-BNN-TCCB ngày 17/11/2021 của Bộ trưởng Bộ Nông nghiệp và PTNT ban hành Chỉ số cải cách hành chính của Bộ Nông nghiệp và PTNT;</w:t>
      </w:r>
    </w:p>
    <w:p>
      <w:r>
        <w:t>Theo đề nghị của Vụ trưởng Vụ Tổ chức cán bộ.</w:t>
      </w:r>
    </w:p>
    <w:p>
      <w:r>
        <w:t>QUYẾT ĐỊNH:</w:t>
      </w:r>
    </w:p>
    <w:p>
      <w:r>
        <w:t>Điều 1.  Ban hành kèm theo Quyết định này Kế hoạch triển khai xác định Chỉ số cải cách hành chính của Bộ và các đơn vị năm 2023.</w:t>
      </w:r>
    </w:p>
    <w:p>
      <w:r>
        <w:t>Điều 2.  Quyết định này có hiệu lực kể từ ngày ký.</w:t>
      </w:r>
    </w:p>
    <w:p>
      <w:r>
        <w:t>Điều 3.  Chánh Văn phòng bộ, Thủ trưởng các đơn vị liên quan chịu trách nhiệm thi hành Quyết định này./.</w:t>
      </w:r>
    </w:p>
    <w:p>
      <w:r>
        <w:t>Nơi nhận:</w:t>
      </w:r>
    </w:p>
    <w:p>
      <w:r>
        <w:t>- Như Điều 3;</w:t>
      </w:r>
    </w:p>
    <w:p>
      <w:r>
        <w:t>- Bộ trưởng (để b/c);</w:t>
      </w:r>
    </w:p>
    <w:p>
      <w:r>
        <w:t>- Lưu: VT, VPCCHC (3b).</w:t>
      </w:r>
    </w:p>
    <w:p>
      <w:r>
        <w:t>KT. BỘ TRƯỞNG</w:t>
      </w:r>
    </w:p>
    <w:p>
      <w:r>
        <w:t>THỨ TRƯỞNG</w:t>
      </w:r>
    </w:p>
    <w:p>
      <w:r>
        <w:t>Nguyễn Quốc Trị</w:t>
      </w:r>
    </w:p>
    <w:p>
      <w:r>
        <w:t>KẾ HOẠCH</w:t>
      </w:r>
    </w:p>
    <w:p>
      <w:r>
        <w:t>TRIỂN KHAI XÁC ĐỊNH CHỈ SỐ CẢI CÁCH HÀNH CHÍNH CỦA BỘ, CÁC ĐƠN VỊ THUỘC BỘ NÔNG NGHIỆP VÀ PHÁT TRIỂN NÔNG THÔN NĂM 2023</w:t>
      </w:r>
    </w:p>
    <w:p>
      <w:r>
        <w:t>(Ban hành kèm theo Quyết định số 2537/QĐ-BNN-TCCB ngày 23/6/2023 của Bộ trưởng Bộ Nông nghiệp và PTNT)</w:t>
      </w:r>
    </w:p>
    <w:p>
      <w:r>
        <w:t>I. MỤC ĐÍCH, YÊU CẦU</w:t>
      </w:r>
    </w:p>
    <w:p>
      <w:r>
        <w:t>1. Mục đích</w:t>
      </w:r>
    </w:p>
    <w:p>
      <w:r>
        <w:t>- Đánh giá, xác định Chỉ số Parindex của Bộ Nông nghiệp và PTNT năm 2023 hiệu quả, đạt thứ hạng cao.</w:t>
      </w:r>
    </w:p>
    <w:p>
      <w:r>
        <w:t>- Đánh giá, chấm điểm CCHC các đơn vị thuộc Bộ và công bố kịp thời kết quả xếp hạng năm 2023 (cuối Quý 4/2023).</w:t>
      </w:r>
    </w:p>
    <w:p>
      <w:r>
        <w:t>2. Yêu cầu</w:t>
      </w:r>
    </w:p>
    <w:p>
      <w:r>
        <w:t>- Các nhiệm vụ tiến độ thời gian, trách nhiệm trong triển khai thực hiện kế hoạch được xác định rõ ràng, phù hợp với điều kiện cụ thể.</w:t>
      </w:r>
    </w:p>
    <w:p>
      <w:r>
        <w:t>- Thực hiện đầy đủ các nhiệm vụ thuộc trách nhiệm của Bộ và các đơn vị trong triển khai thực hiện kế hoạch.</w:t>
      </w:r>
    </w:p>
    <w:p>
      <w:r>
        <w:t>- Tổ chức tự đánh giá, chấm điểm CCHC các đơn vị bảo đảm trung thực, khách quan, đúng quy định.</w:t>
      </w:r>
    </w:p>
    <w:p>
      <w:r>
        <w:t>- Triển khai hiệu quả công tác điều tra xã hội học theo kế hoạch của Bộ Nội vụ; thực hiện đánh giá, khảo sát thông qua Phiếu khảo sát về CCHC của các đơn vị thuộc bộ đảm bảo trung thực, khách quan.</w:t>
      </w:r>
    </w:p>
    <w:p>
      <w:r>
        <w:t>- Xác định Chỉ số Parindex của Bộ đạt hiệu quả; phản ánh thực chất, khách quan kết quả đánh giá, xếp hạng CCHC các đơn vị năm 2023.</w:t>
      </w:r>
    </w:p>
    <w:p>
      <w:r>
        <w:t>- Nâng cao nhận thức và trách nhiệm của Lãnh đạo, cấp Ủy đảng, Công đoàn, Đoàn Thanh niên và công chức, viên chức về đánh giá kết quả CCHC hàng năm của Bộ và các đơn vị.</w:t>
      </w:r>
    </w:p>
    <w:p>
      <w:r>
        <w:t>II. NỘI DUNG KẾ HOẠCH THỰC HIỆN</w:t>
      </w:r>
    </w:p>
    <w:p>
      <w:r>
        <w:t>Số   TT</w:t>
      </w:r>
    </w:p>
    <w:p>
      <w:r>
        <w:t>Nội dung/nhiệm vụ</w:t>
      </w:r>
    </w:p>
    <w:p>
      <w:r>
        <w:t>Đơn vị chủ trì</w:t>
      </w:r>
    </w:p>
    <w:p>
      <w:r>
        <w:t>Đơn vị phối hợp</w:t>
      </w:r>
    </w:p>
    <w:p>
      <w:r>
        <w:t>Thời gian thực hiện</w:t>
      </w:r>
    </w:p>
    <w:p>
      <w:r>
        <w:t>I.</w:t>
      </w:r>
    </w:p>
    <w:p>
      <w:r>
        <w:t>Thực hiện đánh giá, xác định Chỉ số Parindex của Bộ năm 2023</w:t>
      </w:r>
    </w:p>
    <w:p>
      <w:r>
        <w:t>1.</w:t>
      </w:r>
    </w:p>
    <w:p>
      <w:r>
        <w:t>Xây dựng Báo cáo đánh giá, phân tích, rút kinh nghiệm kết quả Chỉ số Parindex của Bộ năm 2022  (sau khi Ban Chỉ đạo CCHC của CP công bố)</w:t>
      </w:r>
    </w:p>
    <w:p>
      <w:r>
        <w:t>Ban Chỉ đạo CCHC</w:t>
      </w:r>
    </w:p>
    <w:p>
      <w:r>
        <w:t>(Văn phòng Thường trực CCHC)</w:t>
      </w:r>
    </w:p>
    <w:p>
      <w:r>
        <w:t>Các đơn vị đầu mối CCHC</w:t>
      </w:r>
    </w:p>
    <w:p>
      <w:r>
        <w:t>Trước 30/04/2023  (đã thực hiện)</w:t>
      </w:r>
    </w:p>
    <w:p>
      <w:r>
        <w:t>2.</w:t>
      </w:r>
    </w:p>
    <w:p>
      <w:r>
        <w:t>Tổ chức họp Ban chỉ đạo CCHC của Bộ quán triệt, rà soát, phân tích rút kinh nghiệm kết quả Chỉ số Parindex của Bộ năm 2022</w:t>
      </w:r>
    </w:p>
    <w:p>
      <w:r>
        <w:t>Ban Chỉ đạo CCHC (Văn phòng Thường trực CCHC)</w:t>
      </w:r>
    </w:p>
    <w:p>
      <w:r>
        <w:t>- Các Thành viên BCĐ CCHC</w:t>
      </w:r>
    </w:p>
    <w:p>
      <w:r>
        <w:t>- Các đơn vị liên quan thuộc Bộ</w:t>
      </w:r>
    </w:p>
    <w:p>
      <w:r>
        <w:t>Tháng 6/2023</w:t>
      </w:r>
    </w:p>
    <w:p>
      <w:r>
        <w:t>3.</w:t>
      </w:r>
    </w:p>
    <w:p>
      <w:r>
        <w:t>Xây dựng, trình Bộ ban hành Kế hoạch triển khai thực hiện đánh giá, xác định chỉ số CCHC của Bộ và các đơn vị năm 2023</w:t>
      </w:r>
    </w:p>
    <w:p>
      <w:r>
        <w:t>Văn phòng Thường trực CCHC</w:t>
      </w:r>
    </w:p>
    <w:p>
      <w:r>
        <w:t>- Các đơn vị đầu mối CCHC</w:t>
      </w:r>
    </w:p>
    <w:p>
      <w:r>
        <w:t>- Trung tâm CĐS và TKNN</w:t>
      </w:r>
    </w:p>
    <w:p>
      <w:r>
        <w:t>Quý II/2023</w:t>
      </w:r>
    </w:p>
    <w:p>
      <w:r>
        <w:t>4.</w:t>
      </w:r>
    </w:p>
    <w:p>
      <w:r>
        <w:t>Tập huấn, hướng dẫn các đơn vị đầu mối tham mưu CCHC tự đánh giá xác định Chỉ số Parindex của Bộ năm 2023</w:t>
      </w:r>
    </w:p>
    <w:p>
      <w:r>
        <w:t>Văn phòng Thường trực CCHC</w:t>
      </w:r>
    </w:p>
    <w:p>
      <w:r>
        <w:t>- Vụ CCHC (Bộ Nội vụ)</w:t>
      </w:r>
    </w:p>
    <w:p>
      <w:r>
        <w:t>- Các đơn vị đầu mối CCHC</w:t>
      </w:r>
    </w:p>
    <w:p>
      <w:r>
        <w:t>Quý II-III/2023</w:t>
      </w:r>
    </w:p>
    <w:p>
      <w:r>
        <w:t>5.</w:t>
      </w:r>
    </w:p>
    <w:p>
      <w:r>
        <w:t>Tổ chức tự đánh giá, xác định Chỉ số Parindex của Bộ năm 2023 theo kế hoạch và hướng dẫn của Bộ Nội vụ  (Thực hiện tự đánh giá, chấm điểm, thu thập thông tin, số liệu thống kê, tài liệu kiểm chứng, báo cáo giải trình theo các nội dung/tiêu   chí/tiêu chí thành phần của   Chỉ số CCHC cấp bộ).</w:t>
      </w:r>
    </w:p>
    <w:p>
      <w:r>
        <w:t>- Văn phòng Thường trực CCHC</w:t>
      </w:r>
    </w:p>
    <w:p>
      <w:r>
        <w:t>- Các đơn vị đầu mối, chủ trì nội dung, lĩnh vực CCHC của bộ.</w:t>
      </w:r>
    </w:p>
    <w:p>
      <w:r>
        <w:t>- Vụ CCHC (Bộ Nội).</w:t>
      </w:r>
    </w:p>
    <w:p>
      <w:r>
        <w:t>- Các đơn vị liên quan thuộc Bộ</w:t>
      </w:r>
    </w:p>
    <w:p>
      <w:r>
        <w:t>Quý IV/2023</w:t>
      </w:r>
    </w:p>
    <w:p>
      <w:r>
        <w:t>6.</w:t>
      </w:r>
    </w:p>
    <w:p>
      <w:r>
        <w:t>Tổng hợp trình Bộ báo cáo kết quả tự đánh giá, chấm điểm, tài liệu kiểm chứng, báo cáo giải trình gửi Bộ Nội vụ (qua phần mềm của Bộ Nội vụ) theo quy định.</w:t>
      </w:r>
    </w:p>
    <w:p>
      <w:r>
        <w:t>Văn phòng Thường trực CCHC</w:t>
      </w:r>
    </w:p>
    <w:p>
      <w:r>
        <w:t>- Các đơn vị đầu mối CCHC</w:t>
      </w:r>
    </w:p>
    <w:p>
      <w:r>
        <w:t>- Trung tâm CĐS và TKNN</w:t>
      </w:r>
    </w:p>
    <w:p>
      <w:r>
        <w:t>Theo kế hoạch của Bộ Nội vụ</w:t>
      </w:r>
    </w:p>
    <w:p>
      <w:r>
        <w:t>7.</w:t>
      </w:r>
    </w:p>
    <w:p>
      <w:r>
        <w:t>Thực hiện Điều tra xã hội học (Phiếu khảo sát) theo kế hoạch của Bộ Nội vụ</w:t>
      </w:r>
    </w:p>
    <w:p>
      <w:r>
        <w:t>- Văn phòng Thường trực CCHC</w:t>
      </w:r>
    </w:p>
    <w:p>
      <w:r>
        <w:t>- Trung tâm Chuyển đổi số và TKNN</w:t>
      </w:r>
    </w:p>
    <w:p>
      <w:r>
        <w:t>- Bộ Nội vụ (Vụ CCHC)</w:t>
      </w:r>
    </w:p>
    <w:p>
      <w:r>
        <w:t>- Các Hội, Hiệp hội liên quan</w:t>
      </w:r>
    </w:p>
    <w:p>
      <w:r>
        <w:t>- Các đơn vị thuộc Bộ.</w:t>
      </w:r>
    </w:p>
    <w:p>
      <w:r>
        <w:t>Theo kế hoạch của Bộ Nội vụ</w:t>
      </w:r>
    </w:p>
    <w:p>
      <w:r>
        <w:t>8.</w:t>
      </w:r>
    </w:p>
    <w:p>
      <w:r>
        <w:t>Họp đánh giá, xác định chỉ số Parindex của Bộ năm 2023</w:t>
      </w:r>
    </w:p>
    <w:p>
      <w:r>
        <w:t>Văn phòng Thường trực CCHC</w:t>
      </w:r>
    </w:p>
    <w:p>
      <w:r>
        <w:t>- Các đơn vị đầu mối CCHC</w:t>
      </w:r>
    </w:p>
    <w:p>
      <w:r>
        <w:t>- Trung tâm CĐS và TKNN</w:t>
      </w:r>
    </w:p>
    <w:p>
      <w:r>
        <w:t>- Các bộ đầu mối CCHC các đơn vị</w:t>
      </w:r>
    </w:p>
    <w:p>
      <w:r>
        <w:t>Theo kế hoạch của Ban chỉ đạo CCHC của Bộ</w:t>
      </w:r>
    </w:p>
    <w:p>
      <w:r>
        <w:t>II.</w:t>
      </w:r>
    </w:p>
    <w:p>
      <w:r>
        <w:t>Triển khai thực hiện đánh giá, chấm điểm CCHC các đơn vị năm 2023</w:t>
      </w:r>
    </w:p>
    <w:p>
      <w:r>
        <w:t>1.</w:t>
      </w:r>
    </w:p>
    <w:p>
      <w:r>
        <w:t>Xây dựng, sửa đổi, bổ sung Chỉ số CCHC của Bộ  (Quyết định số 4478/QĐ-BNN-TCCB ngày   17/11/2021)  và Hướng dẫn đánh giá, chấm điểm ( Văn bản số 8333/BNN-TCCB ngày 9/12/2021) )  phù hợp với Bộ Chỉ số CCHC cấp bộ  (Quyết định số 876/QĐ-BNV ngày 10/11/2022 của   Bộ Nội vụ).</w:t>
      </w:r>
    </w:p>
    <w:p>
      <w:r>
        <w:t>Văn phòng Thường trực CCHC</w:t>
      </w:r>
    </w:p>
    <w:p>
      <w:r>
        <w:t>- Các đơn vị đầu mối CCHC</w:t>
      </w:r>
    </w:p>
    <w:p>
      <w:r>
        <w:t>- Các đơn vị liên quan thuộc bộ.</w:t>
      </w:r>
    </w:p>
    <w:p>
      <w:r>
        <w:t>Quý II/2023</w:t>
      </w:r>
    </w:p>
    <w:p>
      <w:r>
        <w:t>2.</w:t>
      </w:r>
    </w:p>
    <w:p>
      <w:r>
        <w:t>Lấy ý kiến, hoàn thiện dự thảo Bộ Chỉ số CCHC và Hướng dẫn đánh giá, chấm điểm của Bộ</w:t>
      </w:r>
    </w:p>
    <w:p>
      <w:r>
        <w:t>Văn phòng Thường trực CCHC</w:t>
      </w:r>
    </w:p>
    <w:p>
      <w:r>
        <w:t>Các đơn vị liên quan thuộc bộ</w:t>
      </w:r>
    </w:p>
    <w:p>
      <w:r>
        <w:t>Tháng 6-7/2023</w:t>
      </w:r>
    </w:p>
    <w:p>
      <w:r>
        <w:t>3.</w:t>
      </w:r>
    </w:p>
    <w:p>
      <w:r>
        <w:t>Tổng hợp, trình Bộ trưởng ban hành Chỉ số CCHC của Bộ Nông nghiệp và PTNT và Hướng dẫn đánh giá, chấm điểm của Bộ</w:t>
      </w:r>
    </w:p>
    <w:p>
      <w:r>
        <w:t>Văn phòng Thường trực CCHC</w:t>
      </w:r>
    </w:p>
    <w:p>
      <w:r>
        <w:t>Các đơn vị liên quan thuộc bộ</w:t>
      </w:r>
    </w:p>
    <w:p>
      <w:r>
        <w:t>Tháng 6-7/2023</w:t>
      </w:r>
    </w:p>
    <w:p>
      <w:r>
        <w:t>4.</w:t>
      </w:r>
    </w:p>
    <w:p>
      <w:r>
        <w:t>Thực hiện nâng cấp phần mềm đánh giá, chấm điểm các đơn vị (Chỉ số CCHC của Bộ)</w:t>
      </w:r>
    </w:p>
    <w:p>
      <w:r>
        <w:t>Quý II-IV/2023</w:t>
      </w:r>
    </w:p>
    <w:p>
      <w:r>
        <w:t>4.1</w:t>
      </w:r>
    </w:p>
    <w:p>
      <w:r>
        <w:t>Xây dựng, trình Bộ phê duyệt nhiệm vụ, kinh phí nâng cấp phần mềm Bộ Chỉ số CCHC của Bộ năm 2023</w:t>
      </w:r>
    </w:p>
    <w:p>
      <w:r>
        <w:t>Ban Chỉ đạo CCHC của Bộ (Văn phòng Thường trực CCHC)</w:t>
      </w:r>
    </w:p>
    <w:p>
      <w:r>
        <w:t>- Vụ Tài chính</w:t>
      </w:r>
    </w:p>
    <w:p>
      <w:r>
        <w:t>- Trung tâm CĐS</w:t>
      </w:r>
    </w:p>
    <w:p>
      <w:r>
        <w:t>Quý I/2023 (đã thực hiện)</w:t>
      </w:r>
    </w:p>
    <w:p>
      <w:r>
        <w:t>4.2</w:t>
      </w:r>
    </w:p>
    <w:p>
      <w:r>
        <w:t>Xây dựng, phê duyệt đề cương, dự toán chi tiết và kế hoạch lựa chọn nhà thầu  “Nâng cấp phần mềm Bộ Chỉ số CCHC của Bộ”</w:t>
      </w:r>
    </w:p>
    <w:p>
      <w:r>
        <w:t>- Trung tâm Chuyển đổi số và TKNN</w:t>
      </w:r>
    </w:p>
    <w:p>
      <w:r>
        <w:t>- Văn phòng Thường trực CCHC</w:t>
      </w:r>
    </w:p>
    <w:p>
      <w:r>
        <w:t>- Các đơn vị liên quan thuộc bộ</w:t>
      </w:r>
    </w:p>
    <w:p>
      <w:r>
        <w:t>- Đơn vị tư vấn</w:t>
      </w:r>
    </w:p>
    <w:p>
      <w:r>
        <w:t>Quý II-III/2023</w:t>
      </w:r>
    </w:p>
    <w:p>
      <w:r>
        <w:t>4.3</w:t>
      </w:r>
    </w:p>
    <w:p>
      <w:r>
        <w:t>Xây dựng phần mềm, hoàn thiện các chức năng; đào tạo, hướng dẫn các đơn vị thực hiện…</w:t>
      </w:r>
    </w:p>
    <w:p>
      <w:r>
        <w:t>- Trung tâm Chuyển đổi số và TKNN</w:t>
      </w:r>
    </w:p>
    <w:p>
      <w:r>
        <w:t>- Văn phòng Thường trực CCHC</w:t>
      </w:r>
    </w:p>
    <w:p>
      <w:r>
        <w:t>Các đơn vị liên quan thuộc bộ</w:t>
      </w:r>
    </w:p>
    <w:p>
      <w:r>
        <w:t>Quý III-IV/2023</w:t>
      </w:r>
    </w:p>
    <w:p>
      <w:r>
        <w:t>5.</w:t>
      </w:r>
    </w:p>
    <w:p>
      <w:r>
        <w:t>Tổ chức thực hiện đánh giá, chấm điểm CCHC các đơn vị năm 2023</w:t>
      </w:r>
    </w:p>
    <w:p>
      <w:r>
        <w:t>5.1</w:t>
      </w:r>
    </w:p>
    <w:p>
      <w:r>
        <w:t>Bộ ban hành văn bản chỉ đạo các đơn vị triển khai thực hiện đánh giá, chấm điểm CCHC năm 2023</w:t>
      </w:r>
    </w:p>
    <w:p>
      <w:r>
        <w:t>Văn phòng Thường trực CCHC</w:t>
      </w:r>
    </w:p>
    <w:p>
      <w:r>
        <w:t>Các đơn vị liên quan thuộc bộ</w:t>
      </w:r>
    </w:p>
    <w:p>
      <w:r>
        <w:t>Tháng 11/2023</w:t>
      </w:r>
    </w:p>
    <w:p>
      <w:r>
        <w:t>5.2</w:t>
      </w:r>
    </w:p>
    <w:p>
      <w:r>
        <w:t>Đơn vị tự đánh giá, chấm điểm, thu thập thông tin, tài liệu kiểm chứng, giải trình, tổng hợp Báo cáo kết quả qua phần mềm.</w:t>
      </w:r>
    </w:p>
    <w:p>
      <w:r>
        <w:t>- Các Vụ;</w:t>
      </w:r>
    </w:p>
    <w:p>
      <w:r>
        <w:t>- Các Cục;</w:t>
      </w:r>
    </w:p>
    <w:p>
      <w:r>
        <w:t>- Văn phòng bộ;</w:t>
      </w:r>
    </w:p>
    <w:p>
      <w:r>
        <w:t>- Thanh tra bộ.</w:t>
      </w:r>
    </w:p>
    <w:p>
      <w:r>
        <w:t>- Văn phòng Thường trực CCHC</w:t>
      </w:r>
    </w:p>
    <w:p>
      <w:r>
        <w:t>- Trung tâm CĐS và TKNN</w:t>
      </w:r>
    </w:p>
    <w:p>
      <w:r>
        <w:t>Chậm nhất 19/12/2023</w:t>
      </w:r>
    </w:p>
    <w:p>
      <w:r>
        <w:t>5.3</w:t>
      </w:r>
    </w:p>
    <w:p>
      <w:r>
        <w:t>Thực hiện thẩm định kết quả tự đánh giá của các đơn vị</w:t>
      </w:r>
    </w:p>
    <w:p>
      <w:r>
        <w:t>- Các đơn vị đầu mối: Pháp chế, Tài chính, TCCB, KH, KHCN và MT; Văn phòng bộ, Thanh tra bộ.</w:t>
      </w:r>
    </w:p>
    <w:p>
      <w:r>
        <w:t>- Văn phòng Thường trực CCHC</w:t>
      </w:r>
    </w:p>
    <w:p>
      <w:r>
        <w:t>- Trung tâm CĐS và TKNN</w:t>
      </w:r>
    </w:p>
    <w:p>
      <w:r>
        <w:t>- Các đơn vị thuộc bộ</w:t>
      </w:r>
    </w:p>
    <w:p>
      <w:r>
        <w:t>Từ ngày 20- 26/12/2023</w:t>
      </w:r>
    </w:p>
    <w:p>
      <w:r>
        <w:t>5.4</w:t>
      </w:r>
    </w:p>
    <w:p>
      <w:r>
        <w:t>Họp rà soát, tổng hợp kết quả tự đánh giá, chấm điểm Chỉ số CCHC của các đơn vị năm 2023</w:t>
      </w:r>
    </w:p>
    <w:p>
      <w:r>
        <w:t>Văn phòng Thường trực CCHC</w:t>
      </w:r>
    </w:p>
    <w:p>
      <w:r>
        <w:t>Các đơn vị đầu mối CCHC</w:t>
      </w:r>
    </w:p>
    <w:p>
      <w:r>
        <w:t>Ngày 27/12/2023</w:t>
      </w:r>
    </w:p>
    <w:p>
      <w:r>
        <w:t>6.</w:t>
      </w:r>
    </w:p>
    <w:p>
      <w:r>
        <w:t>Thực hiện đánh giá, khảo sát các đơn vị (Phiếu khảo sát) trực tuyến trên nền ứng dụng CNTT</w:t>
      </w:r>
    </w:p>
    <w:p>
      <w:r>
        <w:t>- Các Cục;</w:t>
      </w:r>
    </w:p>
    <w:p>
      <w:r>
        <w:t>- Các Vụ, VP bộ và Thanh tra bộ.</w:t>
      </w:r>
    </w:p>
    <w:p>
      <w:r>
        <w:t>- Văn phòng TT CCHC</w:t>
      </w:r>
    </w:p>
    <w:p>
      <w:r>
        <w:t>- Trung tâm CĐS và TKNN</w:t>
      </w:r>
    </w:p>
    <w:p>
      <w:r>
        <w:t>Từ ngày 5- 20/12/2023</w:t>
      </w:r>
    </w:p>
    <w:p>
      <w:r>
        <w:t>7.</w:t>
      </w:r>
    </w:p>
    <w:p>
      <w:r>
        <w:t>Xây dựng Báo cáo, tổng hợp kết quả đánh giá, chấm điểm Chỉ số CCHC các đơn vị năm 2023</w:t>
      </w:r>
    </w:p>
    <w:p>
      <w:r>
        <w:t>Văn phòng Thường trực CCHC</w:t>
      </w:r>
    </w:p>
    <w:p>
      <w:r>
        <w:t>- Các đơn vị đầu mối CCHC</w:t>
      </w:r>
    </w:p>
    <w:p>
      <w:r>
        <w:t>- Trung tâm CĐS và TKNN</w:t>
      </w:r>
    </w:p>
    <w:p>
      <w:r>
        <w:t>Trước 28/12/2023</w:t>
      </w:r>
    </w:p>
    <w:p>
      <w:r>
        <w:t>8.</w:t>
      </w:r>
    </w:p>
    <w:p>
      <w:r>
        <w:t>Trình Bộ dự thảo Quyết định công bố kết quả đánh giá, chấm điểm Chỉ số CCHC các đơn vị thuộc bộ năm 2023</w:t>
      </w:r>
    </w:p>
    <w:p>
      <w:r>
        <w:t>Văn phòng Thường trực CCHC</w:t>
      </w:r>
    </w:p>
    <w:p>
      <w:r>
        <w:t>Các đơn vị liên quan thuộc bộ</w:t>
      </w:r>
    </w:p>
    <w:p>
      <w:r>
        <w:t>Trước 31/12/2023.</w:t>
      </w:r>
    </w:p>
    <w:p>
      <w:r>
        <w:t>III. TỔ CHỨC THỰC HIỆN</w:t>
      </w:r>
    </w:p>
    <w:p>
      <w:r>
        <w:t>1. Trách nhiệm của Ban chỉ đạo CCHC của Bộ</w:t>
      </w:r>
    </w:p>
    <w:p>
      <w:r>
        <w:t>- Tổ chức họp chỉ đạo quán triệt, rà soát, phân tích, đánh giá rút kinh nghiệm và đưa ra những giải pháp kịp thời khắc phục những tồn tại, hạn chế; đưa kết quả Chỉ số CCHC là một trong những nội dung công tác kiểm tra CCHC, xem xét khen thưởng các đơn vị hàng năm.</w:t>
      </w:r>
    </w:p>
    <w:p>
      <w:r>
        <w:t>- Chỉ đạo xây dựng, ban hành Kế hoạch triển khai thực hiện đánh giá, xác định Chỉ số CCHC của Bộ và các đơn vị năm 2023 đáp ứng mục tiêu, yêu cầu tiến độ và hiệu quả (Quý II/2023).</w:t>
      </w:r>
    </w:p>
    <w:p>
      <w:r>
        <w:t>- Phối hợp với Vụ Tài chính, Văn phòng bộ lập dự toán kinh phí triển khai xác định Chỉ số CCHC năm 2023 trong dự toán CCHC của Bộ.</w:t>
      </w:r>
    </w:p>
    <w:p>
      <w:r>
        <w:t>- Tổ chức các cuộc họp, hội nghị về đánh giá, chấm điểm, công bố kết quả CCHC của Bộ.</w:t>
      </w:r>
    </w:p>
    <w:p>
      <w:r>
        <w:t>- Theo dõi, đôn đốc các đơn vị triển khai nhiệm vụ Kế hoạch xác định Chỉ số CCHC năm 2023.</w:t>
      </w:r>
    </w:p>
    <w:p>
      <w:r>
        <w:t>- Phối hợp chặt chẽ với Vụ Cải cách hành chính (Bộ Nội vụ) và các đơn vị liên quan thực hiện hiệu quả điều tra xã hội học theo kế hoạch của Bộ Nội vụ; đồng thời tổ chức đánh giá, khảo sát (Phiếu khảo sát) các đơn vị trực tuyến trên Website CCHC của bộ và email công vụ theo kế hoạch của bộ; tổng hợp báo cáo kết quả khảo sát theo quy định.</w:t>
      </w:r>
    </w:p>
    <w:p>
      <w:r>
        <w:t>- Phối hợp với Trung tâm chuyển đổi số và TKNN, triển khai thực hiện kịp thời nâng cấp phần mềm chấm điểm của Bộ đáp ứng mục tiêu, yêu cầu, nhiệm vụ CCHC năm 2023 và tiếp theo.</w:t>
      </w:r>
    </w:p>
    <w:p>
      <w:r>
        <w:t>- Tổng hợp trình Bộ trưởng phê duyệt báo cáo Chỉ số CCHC của Bộ và các đơn vị năm 2023.</w:t>
      </w:r>
    </w:p>
    <w:p>
      <w:r>
        <w:t>2. Phân công các đơn vị đầu mối CCHC của Bộ</w:t>
      </w:r>
    </w:p>
    <w:p>
      <w:r>
        <w:t>- Thực hiện tự đánh giá, chấm điểm Parindex, thu thập thông tin, số liệu thống kê, tài liệu kiểm chứng, báo cáo giải trình theo các nội dung/tiêu chí/tiêu chí thành phần của Chỉ số CCHC cấp bộ, cụ thể:</w:t>
      </w:r>
    </w:p>
    <w:p>
      <w:r>
        <w:t>(1)  Công tác chỉ đạo, điều hành CCHC  (Văn phòng Thường trực CCHC).</w:t>
      </w:r>
    </w:p>
    <w:p>
      <w:r>
        <w:t>Thực hiện nhiệm vụ Chính phủ, Thủ tướng Chính phủ giao  (Văn phòng bộ, Phòng Tổng hợp).</w:t>
      </w:r>
    </w:p>
    <w:p>
      <w:r>
        <w:t>Triển khai chương trình, kế hoạch thực hiện Nghị quyết số 01/NQ-CP của Chính phủ  (Vụ Kế hoạch).</w:t>
      </w:r>
    </w:p>
    <w:p>
      <w:r>
        <w:t>(2)  Cải cách thể chế  (Vụ Pháp chế).</w:t>
      </w:r>
    </w:p>
    <w:p>
      <w:r>
        <w:t>Thanh tra việc thực hiện chính sách, pháp luật thuộc phạm vi quản lý nhà nước của bộ  (Thanh tra bộ).</w:t>
      </w:r>
    </w:p>
    <w:p>
      <w:r>
        <w:t>Thực hiện đánh giá tác động của TTHC trong dự án, dự thảo VBQPPL và trả lời kiến nghị của cá nhân, tổ chức để tháo gỡ khó khăn, vướng mắc liên quan đến thể chế, chính sách thuộc phạm vi quản lý nhà nước của bộ  (Văn phòng bộ).</w:t>
      </w:r>
    </w:p>
    <w:p>
      <w:r>
        <w:t>(3)  Cải cách Thủ tục hành chính  (Văn phòng bộ).</w:t>
      </w:r>
    </w:p>
    <w:p>
      <w:r>
        <w:t>(4)  Cải cách tổ chức bộ máy và chế độ công vụ  (Vụ Tổ chức cán bộ).</w:t>
      </w:r>
    </w:p>
    <w:p>
      <w:r>
        <w:t>(5)  Cải cách tài chính công  (Vụ Tài chính).</w:t>
      </w:r>
    </w:p>
    <w:p>
      <w:r>
        <w:t>(6)  Xây dựng, phát triển Chính phủ điện tử, Chính phủ số  (Vụ KHCN và MT, Văn phòng bộ và Trung tâm Chuyển đổi số và TKNN).</w:t>
      </w:r>
    </w:p>
    <w:p>
      <w:r>
        <w:t>Các nội dung: Duy trì, cập nhật Kiến trúc Chính phủ điện tử theo quy định; Tỷ lệ xử lý văn bản, hồ sơ công việc trên môi trường mạng của các cơ quan, đơn vị thuộc bộ; Tỷ lệ gửi, nhận văn bản điện tử 4 cấp chính quyền; Xây dựng, vận hành Hệ thống báo cáo của bộ; Triển khai số hóa hồ sơ giải quyết TTHC ( Văn phòng bộ).</w:t>
      </w:r>
    </w:p>
    <w:p>
      <w:r>
        <w:t>Các nội dung khác:  (Vụ Khoa học công nghệ và MT, Trung tâm chuyển đổi số và TKNN).</w:t>
      </w:r>
    </w:p>
    <w:p>
      <w:r>
        <w:t>- Đồng thời, chủ trì thẩm định các nội dung/tiêu chí/tiêu chí thành phần Chỉ số CCHC các đơn vị của Bộ trên phần mềm theo quy định.</w:t>
      </w:r>
    </w:p>
    <w:p>
      <w:r>
        <w:t>- Trung tâm chuyển đổi số và TKNN</w:t>
      </w:r>
    </w:p>
    <w:p>
      <w:r>
        <w:t>Phối hợp với Văn phòng Thường trực CCHC và các đơn vị đầu mối triển khai thực hiện đánh giá, chấm điểm CCHC của Bộ và các đơn vị đáp ứng yêu cầu, nhiệm vụ.</w:t>
      </w:r>
    </w:p>
    <w:p>
      <w:r>
        <w:t>Rà soát email công vụ, đảm bảo sử dụng an toàn, bảo mật thông tin; hoàn tất Mẫu Phiếu khảo sát trực tuyến, hướng dẫn các đơn vị sử dụng hiệu quả.</w:t>
      </w:r>
    </w:p>
    <w:p>
      <w:r>
        <w:t>Tiếp nhận, quản lý, thực hiện nâng cấp phần mềm đánh giá, chấm điểm CCHC các đơn vị theo nhiệm vụ Kế hoạch xác định Chỉ số CCHC của Bộ.</w:t>
      </w:r>
    </w:p>
    <w:p>
      <w:r>
        <w:t>3. Trách nhiệm của Thủ trưởng các đơn vị</w:t>
      </w:r>
    </w:p>
    <w:p>
      <w:r>
        <w:t>- Phối hợp với các đơn vị đầu mối CCHC thực hiện đánh giá, xác định Chỉ số Parindex của Bộ trong việc cung cấp thông tin, tài liệu kiểm chứng, báo cáo, giải trình theo yêu cầu quy định.</w:t>
      </w:r>
    </w:p>
    <w:p>
      <w:r>
        <w:t>- Cử cán bộ đầu mối CCHC phối hợp với cán bộ đầu mối kỹ thuật (Trung tâm chuyển đổi số và TKNN) triển khai thực hiện đảm bảo yêu cầu, tiến độ kế hoạch điều tra xã hội học, khảo sát đánh giá CCHC tại đơn vị.</w:t>
      </w:r>
    </w:p>
    <w:p>
      <w:r>
        <w:t>- Chỉ đạo thực hiện tự đánh giá, chấm điểm CCHC các nội dung/tiêu chí/tiêu chí thành phần được quy định trên phần mềm đánh giá, chấm điểm CCHC của Bộ theo hướng dẫn của Bộ; tổng hợp số liệu, xây dựng báo cáo kết quả theo quy định.</w:t>
      </w:r>
    </w:p>
    <w:p>
      <w:r>
        <w:t>- Phân công nhiệm vụ cụ thể và bố trí kinh phí để tổ chức triển khai các nội dung, nhiệm vụ Kế hoạch triển khai thực hiện xác định Chỉ số CCHC năm 2023 trong phạm vi trách nhiệm của đơn vị./.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