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2532/QĐ-UBND năm 2025 thông qua phương án đơn giản hóa thủ tục hành chính thuộc phạm vi quản lý của Sở Y tế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2532/QĐ-UBND</w:t>
      </w:r>
    </w:p>
    <w:p>
      <w:r>
        <w:t>Thành phố Hồ Chí Minh, ngày 06 tháng 11 năm 2025</w:t>
      </w:r>
    </w:p>
    <w:p>
      <w:r>
        <w:t>QUYẾT ĐỊNH</w:t>
      </w:r>
    </w:p>
    <w:p>
      <w:r>
        <w:t>VỀ VIỆC THÔNG QUA PHƯƠNG ÁN ĐƠN GIẢN HÓA THỦ TỤC HÀNH CHÍNH THUỘC PHẠM VI QUẢN LÝ CỦA SỞ Y TẾ</w:t>
      </w:r>
    </w:p>
    <w:p>
      <w:r>
        <w:t>CHỦ TỊCH ỦY BAN NHÂN DÂN THÀNH PHỐ HỒ CHÍ MINH</w:t>
      </w:r>
    </w:p>
    <w:p>
      <w:r>
        <w:t>Căn cứ Luật Tổ chức chính quyền địa phương ngày 16 tháng 06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có chế một cửa, một cửa liên thông tạị Bộ phận Một cửa và Cổng Dịch vụ công Quốc gia;</w:t>
      </w:r>
    </w:p>
    <w:p>
      <w:r>
        <w:t>Căn cứ Thông tư số 02/2017/TT-VPCP ngày 31 tháng 10 năm 2017 của Bộ trưởng, Chủ nhiệm Văn phòng Chính phủ hướng dẫn nghiệp vụ kiểm soát thủ tục hành chính;</w:t>
      </w:r>
    </w:p>
    <w:p>
      <w:r>
        <w:t>Theo đề nghị của Giám đốc Sở Y tế tại Tờ trình số 5738/TTr-SYT ngày 22 tháng 10 năm 2025.</w:t>
      </w:r>
    </w:p>
    <w:p>
      <w:r>
        <w:t>QUYẾT ĐỊNH:</w:t>
      </w:r>
    </w:p>
    <w:p>
      <w:r>
        <w:t>Điều 1.  Thông qua phương án đơn giản hóa 23 thủ tục hành chính thuộc phạm vi quản lý của của Sở Y tế (chi tiết tại Phụ lục kèm theo).</w:t>
      </w:r>
    </w:p>
    <w:p>
      <w:r>
        <w:t>Điều 2. Tổ chức thực hiện</w:t>
      </w:r>
    </w:p>
    <w:p>
      <w:r>
        <w:t>Giao Sở Y tế triển khai, thực thi phương án đơn giản hóa thủ tục hành chính đối với các thủ tục hành chính nêu trên.</w:t>
      </w:r>
    </w:p>
    <w:p>
      <w:r>
        <w:t>Giao Văn phòng Ủy ban nhân dân Thành phố kiểm tra, đôn đốc các cơ quan, đơn vị có liên quan thực hiện Quyết định này; báo cáo kết quả thực hiện rà soát, đơn giản hóa thủ tục hành chính về Bộ Y tế, Văn phòng Chính phủ.</w:t>
      </w:r>
    </w:p>
    <w:p>
      <w:r>
        <w:t>Điều 3. Hiệu lực thi hành</w:t>
      </w:r>
    </w:p>
    <w:p>
      <w:r>
        <w:t>Quyết định này có hiệu lực kể từ ngày ký.</w:t>
      </w:r>
    </w:p>
    <w:p>
      <w:r>
        <w:t>Điều 4.  Chánh Văn phòng Ủy ban nhân dân Thành phố Hồ Chí Minh,</w:t>
      </w:r>
    </w:p>
    <w:p>
      <w:r>
        <w:t>Giám đốc Sở Y tế và các tổ chức, cá nhân có liên quan chịu trách nhiệm thi hành Quyết định này./.</w:t>
      </w:r>
    </w:p>
    <w:p>
      <w:r>
        <w:t>Nơi nhận:</w:t>
      </w:r>
    </w:p>
    <w:p>
      <w:r>
        <w:t>- Như Điều 4;</w:t>
      </w:r>
    </w:p>
    <w:p>
      <w:r>
        <w:t>- TTUB: CT, các PCT;</w:t>
      </w:r>
    </w:p>
    <w:p>
      <w:r>
        <w:t>- VPUB: CVP, PCVP/VX;</w:t>
      </w:r>
    </w:p>
    <w:p>
      <w:r>
        <w:t>- TTPVHCC TP;</w:t>
      </w:r>
    </w:p>
    <w:p>
      <w:r>
        <w:t>- Lưu: VT, KSTT/V.</w:t>
      </w:r>
    </w:p>
    <w:p>
      <w:r>
        <w:t>KT. CHỦ TỊCH</w:t>
      </w:r>
    </w:p>
    <w:p>
      <w:r>
        <w:t>PHÓ CHỦ TỊCH</w:t>
      </w:r>
    </w:p>
    <w:p>
      <w:r>
        <w:t>Nguyễn Mạnh Cường</w:t>
      </w:r>
    </w:p>
    <w:p>
      <w:r>
        <w:t>PHỤ LỤC</w:t>
      </w:r>
    </w:p>
    <w:p>
      <w:r>
        <w:t>PHƯƠNG ÁN ĐƠN GIẢN HÓA THỦ TỤC HÀNH CHÍNH THUỘC PHẠM VI QUẢN LÝ CỦA SỞ Y TẾ NĂM 2025</w:t>
      </w:r>
    </w:p>
    <w:p>
      <w:r>
        <w:t>(Kèm theo Quyết định số 2532/QĐ-UBND ngày 06 tháng 11 năm 2025   của Ủy ban nhân dân Thành phố)</w:t>
      </w:r>
    </w:p>
    <w:p>
      <w:r>
        <w:t>I. NGÀNH NGHỀ KINH DOANH 1: KINH DOANH HÓA CHẤT, CHẾ PHẨM DIỆT CÔN TRÙNG, DIỆT KHUẨN DÙNG TRONG LĨNH VỰC GIA DỤNG Y TẾ (17 TTHC)</w:t>
      </w:r>
    </w:p>
    <w:p>
      <w:r>
        <w:t>1. Đăng ký lưu hành mới chế phẩm diệt côn trùng, diệt khuẩn dùng trong lĩnh vực gia dụng và y tế (Mã TTHC: 1.013866)</w:t>
      </w:r>
    </w:p>
    <w:p>
      <w:r>
        <w:t>a. Nội dung đơn giản hóa:</w:t>
      </w:r>
    </w:p>
    <w:p>
      <w:r>
        <w:t>Cắt giảm thời gian giải quyết từ 180 ngày xuống còn 160 ngày.</w:t>
      </w:r>
    </w:p>
    <w:p>
      <w:r>
        <w:t>b. Lợi ích phương án đơn giản hóa</w:t>
      </w:r>
    </w:p>
    <w:p>
      <w:r>
        <w:t>Tiết kiệm thời gian cho tổ chức, cá nhân trong thực hiện thủ tục hành chính; tăng cường trách nhiệm của công chức trong việc thực hiện giải quyết thủ tục hành chính. Tỷ lệ cắt giảm thời gian giải quyết: 11,11% so với quy định.</w:t>
      </w:r>
    </w:p>
    <w:p>
      <w:r>
        <w:t>c. Kiến nghị thực thi</w:t>
      </w:r>
    </w:p>
    <w:p>
      <w:r>
        <w:t>Xây dựng Nghị định thay thế Nghị định số 91/2016/NĐ-CP ngày 01/7/2016 của Chính phủ về quản lý hóa chất, chế phẩm diệt côn trùng, diệt khuẩn dùng trong lĩnh vực gia dụng và y tế.</w:t>
      </w:r>
    </w:p>
    <w:p>
      <w:r>
        <w:t>d. Lộ trình thực hiện: Năm 2025 - 2026.</w:t>
      </w:r>
    </w:p>
    <w:p>
      <w:r>
        <w:t>2. Gia hạn số đăng ký lưu hành chế phẩm diệt côn trùng, diệt khuẩn dùng trong lĩnh vực gia dụng và y tế (Mã TTHC: 1.013874)</w:t>
      </w:r>
    </w:p>
    <w:p>
      <w:r>
        <w:t>a. Nội dung đơn giản hóa:</w:t>
      </w:r>
    </w:p>
    <w:p>
      <w:r>
        <w:t>Cắt giảm thời gian giải quyết từ 30 ngày xuống còn 28 ngày.</w:t>
      </w:r>
    </w:p>
    <w:p>
      <w:r>
        <w:t>b. Lợi ích phương án đơn giản hóa</w:t>
      </w:r>
    </w:p>
    <w:p>
      <w:r>
        <w:t>Tiết kiệm thời gian cho tổ chức, cá nhân trong thực hiện thủ tục hành chính; tăng cường trách nhiệm của công chức trong việc thực hiện giải quyết thủ tục hành chính. Tỷ lệ cắt giảm thời gian giải quyết: 6,66% so với quy định.</w:t>
      </w:r>
    </w:p>
    <w:p>
      <w:r>
        <w:t>c. Kiến nghị thực thi</w:t>
      </w:r>
    </w:p>
    <w:p>
      <w:r>
        <w:t>Xây dựng Nghị định thay thế Nghị định số 91/2016/NĐ-CP ngày 01/7/2016 của Chính phủ về quản lý hóa chất, chế phẩm diệt côn trùng, diệt khuẩn dùng trong lĩnh vực gia dụng và y tế.</w:t>
      </w:r>
    </w:p>
    <w:p>
      <w:r>
        <w:t>c. Lộ trình thực hiện: Năm 2025 - 2026.</w:t>
      </w:r>
    </w:p>
    <w:p>
      <w:r>
        <w:t>3. Đăng ký lưu hành bổ sung do thay đổi quyền sở hữu số đăng ký lưu hành chế phẩm diệt côn trùng, diệt khuẩn dùng trong lĩnh vực gia dụng và y tế (Mã TTHC: 1.013887)</w:t>
      </w:r>
    </w:p>
    <w:p>
      <w:r>
        <w:t>a. Nội dung đơn giản hóa:</w:t>
      </w:r>
    </w:p>
    <w:p>
      <w:r>
        <w:t>Cắt giảm thời gian giải quyết từ 30 ngày xuống còn 28 ngày.</w:t>
      </w:r>
    </w:p>
    <w:p>
      <w:r>
        <w:t>b. Lợi ích phương án đơn giản hóa</w:t>
      </w:r>
    </w:p>
    <w:p>
      <w:r>
        <w:t>Tiết kiệm thời gian cho tổ chức, cá nhân trong thực hiện thủ tục hành chính; tăng cường trách nhiệm của công chức trong việc thực hiện giải quyết thủ tục hành chính. Tỷ lệ cắt giảm thời gian giải quyết: 6,66% so với quy định.</w:t>
      </w:r>
    </w:p>
    <w:p>
      <w:r>
        <w:t>c. Kiến nghị thực thi</w:t>
      </w:r>
    </w:p>
    <w:p>
      <w:r>
        <w:t>Xây dựng Nghị định thay thế Nghị định số 91/2016/NĐ-CP ngày 01/7/2016 của Chính phủ về quản lý hóa chất, chế phẩm diệt côn trùng, diệt khuẩn dùng trong lĩnh vực gia dụng và y tế.</w:t>
      </w:r>
    </w:p>
    <w:p>
      <w:r>
        <w:t>d. Lộ trình thực hiện: Năm 2025 - 2026.</w:t>
      </w:r>
    </w:p>
    <w:p>
      <w:r>
        <w:t>4. Đăng ký lưu hành bổ sung do đổi tên chế phẩm diệt côn trùng, diệt khuẩn dùng trong lĩnh vực gia dụng và y tế (Mã TTHC: 1.013891)</w:t>
      </w:r>
    </w:p>
    <w:p>
      <w:r>
        <w:t>a. Nội dung đơn giản hóa:</w:t>
      </w:r>
    </w:p>
    <w:p>
      <w:r>
        <w:t>Cắt giảm thời gian giải quyết từ 30 ngày xuống còn 28 ngày.</w:t>
      </w:r>
    </w:p>
    <w:p>
      <w:r>
        <w:t>b. Lợi ích phương án đơn giản hóa</w:t>
      </w:r>
    </w:p>
    <w:p>
      <w:r>
        <w:t>Tiết kiệm thời gian cho tổ chức, cá nhân trong thực hiện thủ tục hành chính; tăng cường trách nhiệm của công chức trong việc thực hiện giải quyết thủ tục hành chính. Tỷ lệ cắt giảm thời gian giải quyết: 6,66% so với quy định.</w:t>
      </w:r>
    </w:p>
    <w:p>
      <w:r>
        <w:t>c. Kiến nghị thực thi</w:t>
      </w:r>
    </w:p>
    <w:p>
      <w:r>
        <w:t>Xây dựng Nghị định thay thế Nghị định số 91/2016/NĐ-CP ngày 01/7/2016 của Chính phủ về quản lý hóa chất, chế phẩm diệt côn trùng, diệt khuẩn dùng trong lĩnh vực gia dụng và y tế.</w:t>
      </w:r>
    </w:p>
    <w:p>
      <w:r>
        <w:t>d. Lộ trình thực hiện: Năm 2025 - 2026.</w:t>
      </w:r>
    </w:p>
    <w:p>
      <w:r>
        <w:t>5. Đăng ký lưu hành bổ sung do thay đổi địa điểm cơ sở sản xuất, thay đổi cơ sở sản xuất chế phẩm diệt côn trùng, diệt khuẩn dùng trong lĩnh vực gia dụng và y tế (Mã TTHC: 1.013895)</w:t>
      </w:r>
    </w:p>
    <w:p>
      <w:r>
        <w:t>a. Nội dung đơn giản hóa:</w:t>
      </w:r>
    </w:p>
    <w:p>
      <w:r>
        <w:t>Cắt giảm thời gian giải quyết từ 60 ngày xuống còn 56 ngày.</w:t>
      </w:r>
    </w:p>
    <w:p>
      <w:r>
        <w:t>b. Lợi ích phương án đơn giản hóa</w:t>
      </w:r>
    </w:p>
    <w:p>
      <w:r>
        <w:t>Tiết kiệm thời gian cho tổ chức, cá nhân trong thực hiện thủ tục hành chính; tăng cường trách nhiệm của công chức trong việc thực hiện giải quyết thủ tục hành chính. Tỷ lệ cắt giảm thời gian giải quyết: 6,66% so với quy định.</w:t>
      </w:r>
    </w:p>
    <w:p>
      <w:r>
        <w:t>c. Kiến nghị thực thi</w:t>
      </w:r>
    </w:p>
    <w:p>
      <w:r>
        <w:t>Xây dựng Nghị định thay thế Nghị định số 91/2016/NĐ-CP ngày 01/7/2016 của Chính phủ về quản lý hóa chất, chế phẩm diệt côn trùng, diệt khuẩn dùng trong lĩnh vực gia dụng và y tế.</w:t>
      </w:r>
    </w:p>
    <w:p>
      <w:r>
        <w:t>d. Lộ trình thực hiện: Năm 2025 - 2026.</w:t>
      </w:r>
    </w:p>
    <w:p>
      <w:r>
        <w:t>6. Đăng ký lưu hành bổ sung do thay đổi tên, địa chỉ liên lạc của đơn vị đăng ký, đơn vị sản xuất chế phẩm diệt côn trùng, diệt khuẩn dùng trong lĩnh vực gia dụng và y tế (Mã TTHC: 1.013867)</w:t>
      </w:r>
    </w:p>
    <w:p>
      <w:r>
        <w:t>a. Nội dung đơn giản hóa:</w:t>
      </w:r>
    </w:p>
    <w:p>
      <w:r>
        <w:t>Cắt giảm thời gian giải quyết từ 30 ngày xuống còn 28 ngày. b. Lợi ích phương án đơn giản hóa</w:t>
      </w:r>
    </w:p>
    <w:p>
      <w:r>
        <w:t>Tiết kiệm thời gian cho tổ chức, cá nhân trong thực hiện thủ tục hành chính; tăng cường trách nhiệm của công chức trong việc thực hiện giải quyết thủ tục hành chính. Tỷ lệ cắt giảm thời gian giải quyết: 6,66% so với quy định.</w:t>
      </w:r>
    </w:p>
    <w:p>
      <w:r>
        <w:t>c. Kiến nghị thực thi</w:t>
      </w:r>
    </w:p>
    <w:p>
      <w:r>
        <w:t>Xây dựng Nghị định thay thế Nghị định số 91/2016/NĐ-CP ngày 01/7/2016 của Chính phủ về quản lý hóa chất, chế phẩm diệt côn trùng, diệt khuẩn dùng trong lĩnh vực gia dụng và y tế.</w:t>
      </w:r>
    </w:p>
    <w:p>
      <w:r>
        <w:t>d. Lộ trình thực hiện: Năm 2025 - 2026.</w:t>
      </w:r>
    </w:p>
    <w:p>
      <w:r>
        <w:t>7. Đăng ký lưu hành bổ sung do thay đổi tác dụng, liều lượng sử dụng, phương pháp sử dụng, hàm lượng hoạt chất, hàm lượng phụ gia cộng hưởng, dạng chế phẩm, hạn sử dụng, nguồn hoạt chất (Mã TTHC: 1.013868)</w:t>
      </w:r>
    </w:p>
    <w:p>
      <w:r>
        <w:t>a. Nội dung đơn giản hóa:</w:t>
      </w:r>
    </w:p>
    <w:p>
      <w:r>
        <w:t>Cắt giảm thời gian giải quyết từ 60 ngày xuống còn 56 ngày.</w:t>
      </w:r>
    </w:p>
    <w:p>
      <w:r>
        <w:t>b. Lợi ích phương án đơn giản hóa</w:t>
      </w:r>
    </w:p>
    <w:p>
      <w:r>
        <w:t>Tiết kiệm thời gian cho tổ chức, cá nhân trong thực hiện thủ tục hành chính; tăng cường trách nhiệm của công chức trong việc thực hiện giải quyết thủ tục hành chính. Tỷ lệ cắt giảm thời gian giải quyết: 6,66% so với quy định.</w:t>
      </w:r>
    </w:p>
    <w:p>
      <w:r>
        <w:t>c. Kiến nghị thực thi</w:t>
      </w:r>
    </w:p>
    <w:p>
      <w:r>
        <w:t>Xây dựng Nghị định thay thế Nghị định số 91/2016/NĐ-CP ngày 01/7/2016 của Chính phủ về quản lý hóa chất, chế phẩm diệt côn trùng, diệt khuẩn dùng trong lĩnh vực gia dụng và y tế.</w:t>
      </w:r>
    </w:p>
    <w:p>
      <w:r>
        <w:t>d. Lộ trình thực hiện: Năm 2025 - 2026.</w:t>
      </w:r>
    </w:p>
    <w:p>
      <w:r>
        <w:t>8. Đăng ký cấp lại Giấy chứng nhận đăng ký lưu hành chế phẩm diệt côn trùng, diệt khuẩn dùng trong lĩnh vực gia dụng và y tế (Mã TTHC: 1.013870)</w:t>
      </w:r>
    </w:p>
    <w:p>
      <w:r>
        <w:t>a. Nội dung đơn giản hóa:</w:t>
      </w:r>
    </w:p>
    <w:p>
      <w:r>
        <w:t>Cắt giảm thời gian giải quyết từ 10 ngày xuống còn 9 ngày.</w:t>
      </w:r>
    </w:p>
    <w:p>
      <w:r>
        <w:t>b. Lợi ích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10% so với quy định.</w:t>
      </w:r>
    </w:p>
    <w:p>
      <w:r>
        <w:t>c. Kiến nghị thực thi</w:t>
      </w:r>
    </w:p>
    <w:p>
      <w:r>
        <w:t>Xây dựng Nghị định thay thế Nghị định số 91/2016/NĐ-CP ngày 01/7/2016 của Chính phủ về quản lý hóa chất, chế phẩm diệt côn trùng, diệt khuẩn dùng trong lĩnh vực gia dụng và y tế.</w:t>
      </w:r>
    </w:p>
    <w:p>
      <w:r>
        <w:t>d. Lộ trình thực hiện: Năm 2025 - 2026.</w:t>
      </w:r>
    </w:p>
    <w:p>
      <w:r>
        <w:t>9. Thông báo thay đổi nội dung, hình thức nhãn chế phẩm diệt côn trùng, diệt khuẩn dùng trong lĩnh vực gia dụng và y tế (Mã TTHC: 1.013872)</w:t>
      </w:r>
    </w:p>
    <w:p>
      <w:r>
        <w:t>a. Nội dung đơn giản hóa:</w:t>
      </w:r>
    </w:p>
    <w:p>
      <w:r>
        <w:t>Cắt giảm thời gian giải quyết từ 5 ngày làm việc xuống còn 4,5 ngày làm việc.</w:t>
      </w:r>
    </w:p>
    <w:p>
      <w:r>
        <w:t>b. Lợi ích phương án đơn giản hóa</w:t>
      </w:r>
    </w:p>
    <w:p>
      <w:r>
        <w:t>Tiết kiệm thời gian cho tổ chức, cá nhân trong thực hiện thủ tục hành chính; tăng cường trách nhiệm của công chức trong việc thực hiện giải quyết thủ tục hành chính. Tỷ lệ cắt giảm thời gian giải quyết: 10% so với quy định.</w:t>
      </w:r>
    </w:p>
    <w:p>
      <w:r>
        <w:t>c. Kiến nghị thực thi</w:t>
      </w:r>
    </w:p>
    <w:p>
      <w:r>
        <w:t>Xây dựng Nghị định thay thế Nghị định số 91/2016/NĐ-CP ngày 01/7/2016 của Chính phủ về quản lý hóa chất, chế phẩm diệt côn trùng, diệt khuẩn dùng trong lĩnh vực gia dụng và y tế.</w:t>
      </w:r>
    </w:p>
    <w:p>
      <w:r>
        <w:t>d. Lộ trình thực hiện: Năm 2025 - 2026.</w:t>
      </w:r>
    </w:p>
    <w:p>
      <w:r>
        <w:t>10. Cấp giấy phép nhập khẩu chế phẩm diệt côn trùng, diệt khuẩn dùng trong lĩnh vực gia dụng và y tế để nghiên cứu (Mã TTHC: 1.013875)</w:t>
      </w:r>
    </w:p>
    <w:p>
      <w:r>
        <w:t>a. Nội dung đơn giản hóa:</w:t>
      </w:r>
    </w:p>
    <w:p>
      <w:r>
        <w:t>Cắt giảm thời gian giải quyết từ 15 ngày xuống còn 14 ngày</w:t>
      </w:r>
    </w:p>
    <w:p>
      <w:r>
        <w:t>b. Lợi ích phương án đơn giản hóa</w:t>
      </w:r>
    </w:p>
    <w:p>
      <w:r>
        <w:t>Tiết kiệm thời gian cho tổ chức, cá nhân trong thực hiện thủ tục hành chính; tăng cường trách nhiệm của công chức trong việc thực hiện giải quyết thủ tục hành chính. Tỷ lệ cắt giảm thời gian giải quyết: 6,66% so với quy định.</w:t>
      </w:r>
    </w:p>
    <w:p>
      <w:r>
        <w:t>c. Kiến nghị thực thi</w:t>
      </w:r>
    </w:p>
    <w:p>
      <w:r>
        <w:t>Xây dựng Nghị định thay thế Nghị định số 91/2016/NĐ-CP ngày 01/7/2016 của Chính phủ về quản lý hóa chất, chế phẩm diệt côn trùng, diệt khuẩn dùng trong lĩnh vực gia dụng và y tế.</w:t>
      </w:r>
    </w:p>
    <w:p>
      <w:r>
        <w:t>d. Lộ trình thực hiện: Năm 2025 - 2026.</w:t>
      </w:r>
    </w:p>
    <w:p>
      <w:r>
        <w:t>11. Cấp giấy phép nhập khẩu chế phẩm diệt côn trùng, diệt khuẩn dùng trong lĩnh vực gia dụng và y tế phục vụ mục đích viện trợ (Mã TTHC: 1.013880)</w:t>
      </w:r>
    </w:p>
    <w:p>
      <w:r>
        <w:t>a. Nội dung đơn giản hóa:</w:t>
      </w:r>
    </w:p>
    <w:p>
      <w:r>
        <w:t>Cắt giảm thời gian giải quyết từ 15 ngày xuống còn 14 ngày</w:t>
      </w:r>
    </w:p>
    <w:p>
      <w:r>
        <w:t>b. Lợi ích phương án đơn giản hóa</w:t>
      </w:r>
    </w:p>
    <w:p>
      <w:r>
        <w:t>Tiết kiệm thời gian cho tổ chức, cá nhân trong thực hiện thủ tục hành chính; tăng cường trách nhiệm của công chức trong việc thực hiện giải quyết thủ tục hành chính. Tỷ lệ cắt giảm thời gian giải quyết: 6,66% so với quy định.</w:t>
      </w:r>
    </w:p>
    <w:p>
      <w:r>
        <w:t>c. Kiến nghị thực thi</w:t>
      </w:r>
    </w:p>
    <w:p>
      <w:r>
        <w:t>Xây dựng Nghị định thay thế Nghị định số 91/2016/NĐ-CP ngày 01/7/2016 của Chính phủ về quản lý hóa chất, chế phẩm diệt côn trùng, diệt khuẩn dùng trong lĩnh vực gia dụng và y tế.</w:t>
      </w:r>
    </w:p>
    <w:p>
      <w:r>
        <w:t>d. Lộ trình thực hiện: Năm 2025 - 2026.</w:t>
      </w:r>
    </w:p>
    <w:p>
      <w:r>
        <w:t>12. Cấp giấy phép nhập khẩu chế phẩm diệt côn trùng, diệt khuẩn dùng trong lĩnh vực gia dụng và y tế là quà biếu, cho, tặng (Mã TTHC: 1.013881)</w:t>
      </w:r>
    </w:p>
    <w:p>
      <w:r>
        <w:t>a. Nội dung đơn giản hóa:</w:t>
      </w:r>
    </w:p>
    <w:p>
      <w:r>
        <w:t>Cắt giảm thời gian giải quyết từ 15 ngày xuống còn 14 ngày.</w:t>
      </w:r>
    </w:p>
    <w:p>
      <w:r>
        <w:t>b. Lợi ích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6,66% so với quy định.</w:t>
      </w:r>
    </w:p>
    <w:p>
      <w:r>
        <w:t>c. Kiến nghị thực thi</w:t>
      </w:r>
    </w:p>
    <w:p>
      <w:r>
        <w:t>Xây dựng Nghị định thay thế Nghị định số 91/2016/NĐ-CP ngày 01/7/2016 của Chính phủ về quản lý hóa chất, chế phẩm diệt côn trùng, diệt khuẩn dùng trong lĩnh vực gia dụng và y tế.</w:t>
      </w:r>
    </w:p>
    <w:p>
      <w:r>
        <w:t>d. Lộ trình thực hiện: Năm 2025 - 2026.</w:t>
      </w:r>
    </w:p>
    <w:p>
      <w:r>
        <w:t>13. Cấp giấy phép nhập khẩu chế phẩm diệt côn trùng, diệt khuẩn dùng trong lĩnh vực gia dụng và y tế do trên thị trường không có sản phẩm hoặc phương pháp sử dụng phù hợp với nhu cầu của tổ chức, cá nhân xin nhập khẩu (Mã TTHC: 1.013883)</w:t>
      </w:r>
    </w:p>
    <w:p>
      <w:r>
        <w:t>a. Nội dung đơn giản hóa:</w:t>
      </w:r>
    </w:p>
    <w:p>
      <w:r>
        <w:t>Cắt giảm thời gian giải quyết từ 15 ngày xuống còn 14 ngày.</w:t>
      </w:r>
    </w:p>
    <w:p>
      <w:r>
        <w:t>b. Lợi ích phương án đơn giản hóa</w:t>
      </w:r>
    </w:p>
    <w:p>
      <w:r>
        <w:t>Tiết kiệm thời gian cho tổ chức, cá nhân trong thực hiện thủ tục hành chính; tăng cường trách nhiệm của công chức trong việc thực hiện giải quyết thủ tục hành chính. Tỷ lệ cắt giảm thời gian giải quyết: 6,66% so với quy định.</w:t>
      </w:r>
    </w:p>
    <w:p>
      <w:r>
        <w:t>c. Kiến nghị thực thi</w:t>
      </w:r>
    </w:p>
    <w:p>
      <w:r>
        <w:t>Xây dựng Nghị định thay thế Nghị định số 91/2016/NĐ-CP ngày 01/7/2016 của Chính phủ về quản lý hóa chất, chế phẩm diệt côn trùng, diệt khuẩn dùng trong lĩnh vực gia dụng và y tế.</w:t>
      </w:r>
    </w:p>
    <w:p>
      <w:r>
        <w:t>d. Lộ trình thực hiện: Năm 2025 - 2026.</w:t>
      </w:r>
    </w:p>
    <w:p>
      <w:r>
        <w:t>14. Công bố cơ sở đủ điều kiện khảo nghiệm chế phẩm diệt côn trùng, diệt khuẩn dùng trong lĩnh vực gia dụng và y tế (Mã TTHC: 1.004062)</w:t>
      </w:r>
    </w:p>
    <w:p>
      <w:r>
        <w:t>a. Nội dung đơn giản hóa:</w:t>
      </w:r>
    </w:p>
    <w:p>
      <w:r>
        <w:t>- Cắt giảm thời gian giải quyết từ 3 ngày làm việc xuống còn 2,5 ngày làm việc;</w:t>
      </w:r>
    </w:p>
    <w:p>
      <w:r>
        <w:t>- Bãi bỏ điều kiện: “Hoàn thành việc công bố đủ điều kiện thực hiện khảo nghiệm quy định tại Điều 16 Nghị định này” quy định tại khoản 4 Điều 14 Nghị định số 91/2016/NĐ-CP.</w:t>
      </w:r>
    </w:p>
    <w:p>
      <w:r>
        <w:t>b. Lợi ích phương án đơn giản hóa</w:t>
      </w:r>
    </w:p>
    <w:p>
      <w:r>
        <w:t>Tiết kiệm thời gian cho tổ chức, cá nhân trong thực hiện thủ tục hành chính; tăng cường trách nhiệm của công chức trong việc thực hiện giải quyết thủ tục hành chính. Tỷ lệ cắt giảm thời gian giải quyết: 16,66% so với quy định.</w:t>
      </w:r>
    </w:p>
    <w:p>
      <w:r>
        <w:t>c. Kiến nghị thực thi</w:t>
      </w:r>
    </w:p>
    <w:p>
      <w:r>
        <w:t>Xây dựng Nghị định thay thế Nghị định số 91/2016/NĐ-CP ngày 01/7/2016 của Chính phủ về quản lý hóa chất, chế phẩm diệt côn trùng, diệt khuẩn dùng trong lĩnh vực gia dụng và y tế.</w:t>
      </w:r>
    </w:p>
    <w:p>
      <w:r>
        <w:t>d. Lộ trình thực hiện: Năm 2025 - 2026.</w:t>
      </w:r>
    </w:p>
    <w:p>
      <w:r>
        <w:t>15. Công bố cơ sở đủ điều kiện kiểm nghiệm chế phẩm diệt côn trùng, diệt khuẩn dùng trong lĩnh vực gia dụng và y tế (Mã TTHC: 1.004070)</w:t>
      </w:r>
    </w:p>
    <w:p>
      <w:r>
        <w:t>a. Nội dung đơn giản hóa:</w:t>
      </w:r>
    </w:p>
    <w:p>
      <w:r>
        <w:t>- Cắt giảm thời gian giải quyết từ 3 ngày làm việc xuống còn 2,5 ngày làm việc;</w:t>
      </w:r>
    </w:p>
    <w:p>
      <w:r>
        <w:t>- Bãi bỏ điều kiện: “Hoàn thành việc công bố đủ điều kiện thực hiện kiểm nghiệm theo quy định tại Điều 12 Nghị định này” quy định tại khoản 3 Điều</w:t>
      </w:r>
    </w:p>
    <w:p>
      <w:r>
        <w:t>10 Nghị định số 91/2016/NĐ-CP.</w:t>
      </w:r>
    </w:p>
    <w:p>
      <w:r>
        <w:t>b. Lợi ích phương án đơn giản hóa</w:t>
      </w:r>
    </w:p>
    <w:p>
      <w:r>
        <w:t>Tiết kiệm thời gian cho tổ chức, cá nhân trong thực hiện thủ tục hành chính; tăng cường trách nhiệm của công chức trong việc thực hiện giải quyết thủ tục hành chính. Tỷ lệ cắt giảm thời gian giải quyết: 16,66% so với quy định.</w:t>
      </w:r>
    </w:p>
    <w:p>
      <w:r>
        <w:t>c. Kiến nghị thực thi</w:t>
      </w:r>
    </w:p>
    <w:p>
      <w:r>
        <w:t>Xây dựng Nghị định thay thế Nghị định số 91/2016/NĐ-CP ngày 01/7/2016 của Chính phủ về quản lý hóa chất, chế phẩm diệt côn trùng, diệt khuẩn dùng trong lĩnh vực gia dụng và y tế.</w:t>
      </w:r>
    </w:p>
    <w:p>
      <w:r>
        <w:t>d. Lộ trình thực hiện: Năm 2025 - 2026.</w:t>
      </w:r>
    </w:p>
    <w:p>
      <w:r>
        <w:t>16. Công bố cơ sở đủ điều kiện sản xuất chế phẩm diệt côn trùng, diệt khuẩn dùng trong lĩnh vực gia dụng và y tế (Mã TTHC: 1.002944)</w:t>
      </w:r>
    </w:p>
    <w:p>
      <w:r>
        <w:t>a. Nội dung đơn giản hóa:</w:t>
      </w:r>
    </w:p>
    <w:p>
      <w:r>
        <w:t>- Cắt giảm thời gian giải quyết từ 3 ngày làm việc xuống còn 2,5 ngày làm việc;</w:t>
      </w:r>
    </w:p>
    <w:p>
      <w:r>
        <w:t>- Bãi bỏ điều kiện: “Hoàn thành việc công bố đủ điều kiện sản xuất chế phẩm theo quy định tại Điều 8 Nghị định này” quy định tại khoản 3 Điều 4 Nghị định số 91/2016/NĐ-CP.</w:t>
      </w:r>
    </w:p>
    <w:p>
      <w:r>
        <w:t>b. Lợi ích phương án đơn giản hóa</w:t>
      </w:r>
    </w:p>
    <w:p>
      <w:r>
        <w:t>Tiết kiệm thời gian cho tổ chức, cá nhân trong thực hiện thủ tục hành chính; tăng cường trách nhiệm của công chức trong việc thực hiện giải quyết thủ tục hành chính. Tỷ lệ cắt giảm thời gian giải quyết: 16,66% so với quy định</w:t>
      </w:r>
    </w:p>
    <w:p>
      <w:r>
        <w:t>c. Kiến nghị thực thi</w:t>
      </w:r>
    </w:p>
    <w:p>
      <w:r>
        <w:t>Xây dựng Nghị định thay thế Nghị định số 91/2016/NĐ-CP ngày 01/7/2016 của Chính phủ về quản lý hóa chất, chế phẩm diệt côn trùng, diệt khuẩn dùng trong lĩnh vực gia dụng và y tế.</w:t>
      </w:r>
    </w:p>
    <w:p>
      <w:r>
        <w:t>d. Lộ trình thực hiện: Năm 2025 - 2026.</w:t>
      </w:r>
    </w:p>
    <w:p>
      <w:r>
        <w:t>17. Công bố cơ sở đủ điều kiện cung cấp dịch vụ diệt côn trùng, diệt khuẩn trong lĩnh vực gia dụng và y tế bằng chế phẩm (Mã TTHC: 1.002467)</w:t>
      </w:r>
    </w:p>
    <w:p>
      <w:r>
        <w:t>a. Nội dung đơn giản hóa:</w:t>
      </w:r>
    </w:p>
    <w:p>
      <w:r>
        <w:t>- Cắt giảm thời gian giải quyết từ 3 ngày làm việc xuống còn 2,5 ngày làm việc;</w:t>
      </w:r>
    </w:p>
    <w:p>
      <w:r>
        <w:t>- Bãi bỏ điều kiện: “Hoàn thành việc công bố đủ điều kiện cung cấp dịch vụ diệt côn trùng, diệt khuẩn bằng chế phẩm quy định tại Điều 43 Nghị định này” quy định tại khoản 4 Điều 41 Nghị định số 91/2016/NĐ-CP.</w:t>
      </w:r>
    </w:p>
    <w:p>
      <w:r>
        <w:t>b. Lợi ích phương án đơn giản hóa</w:t>
      </w:r>
    </w:p>
    <w:p>
      <w:r>
        <w:t>Tiết kiệm thời gian cho tổ chức, cá nhân trong thực hiện thủ tục hành chính; tăng cường trách nhiệm của công chức trong việc thực hiện giải quyết thủ tục hành chính. Tỷ lệ cắt giảm thời gian giải quyết: 16,66% so với quy định.</w:t>
      </w:r>
    </w:p>
    <w:p>
      <w:r>
        <w:t>c. Kiến nghị thực thi</w:t>
      </w:r>
    </w:p>
    <w:p>
      <w:r>
        <w:t>Xây dựng Nghị định thay thế Nghị định số 91/2016/NĐ-CP ngày 01/7/2016 của Chính phủ về quản lý hóa chất, chế phẩm diệt côn trùng, diệt khuẩn dùng trong lĩnh vực gia dụng và y tế.</w:t>
      </w:r>
    </w:p>
    <w:p>
      <w:r>
        <w:t>d. Lộ trình thực hiện: Năm 2025 - 2026.</w:t>
      </w:r>
    </w:p>
    <w:p>
      <w:r>
        <w:t>II. NGÀNH NGHỀ KINH DOANH 2: KINH DOANH DƯỢC (03 TTHC)</w:t>
      </w:r>
    </w:p>
    <w:p>
      <w:r>
        <w:t>1. Nhóm thủ tục hành chính: Cấp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(Mã TTHC: 1.014076) và Cấp lại, 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(Mã TTHC: 1.014104).</w:t>
      </w:r>
    </w:p>
    <w:p>
      <w:r>
        <w:t>a. Nội dung đơn giản hóa:</w:t>
      </w:r>
    </w:p>
    <w:p>
      <w:r>
        <w:t>- Bỏ quy định “vị trí công việc quy định tại Điều 11 của Luật Dược phải có Chứng chỉ hành nghề dược (được quy định tại khoản 2 Điều 33 Luật Dược)” trong điều kiện: “Đối với cơ sở bán buôn thuốc, nguyên liệu làm thuốc: Người chịu trách nhiệm chuyên môn về dược và vị trí công việc quy định tại Điều 11 của Luật Dược phải có Chứng chỉ hành nghề dược phù hợp với cơ sở kinh doanh dược quy định tại khoản 2 Điều 32 của Luật Dược”.</w:t>
      </w:r>
    </w:p>
    <w:p>
      <w:r>
        <w:t>- Cắt giảm điều kiện cơ sở bán buôn thuốc, nguyên liệu làm thuốc khi giao nhận thuốc phóng xạ, người giao, người nhận thuốc phóng xạ phải có thêm chứng chỉ an toàn bức xạ theo quy định của Bộ Khoa học và Công nghệ (quy định tại khoản 1 Điều 33 Nghị định số 163/2025/NĐ-CP).</w:t>
      </w:r>
    </w:p>
    <w:p>
      <w:r>
        <w:t>- Cắt giảm điều kiện cơ sở bán buôn thuốc, nguyên liệu làm thuốc: Trường hợp vận chuyển thuốc phóng xạ, người vận chuyển phải mang thêm chứng chỉ an toàn bức xạ (quy định tại khoản 2 Điều 33 Nghị định số 163/2025/NĐ-CP).</w:t>
      </w:r>
    </w:p>
    <w:p>
      <w:r>
        <w:t>- Cắt giảm điều kiện cơ sở Nhập khẩu thuốc, nguyên liệu làm thuốc: Trường hợp vận chuyển thuốc phóng xạ, phải đảm bảo an toàn bức xạ theo đúng quy định hướng dẫn vận chuyển an toàn vật liệu phóng xạ do Bộ trưởng Bộ Khoa học và Công nghệ ban hành (quy định tại khoản 4 Điều 33 Nghị định số 163/2025/NĐ-CP).</w:t>
      </w:r>
    </w:p>
    <w:p>
      <w:r>
        <w:t>- Cắt giảm điều kiện cơ sở bán buôn thuốc, nguyên liệu làm thuốc: Cơ sở tham gia quá trình giao, nhận thuốc phóng xạ phải có giấy phép tiến hành công việc bức xạ phạm vi vận chuyển nguồn phóng xạ theo quy định của Bộ Khoa học và Công nghệ (quy định tại khoản 5 Điều 33 Nghị định số 163/2025/NĐ-CP).</w:t>
      </w:r>
    </w:p>
    <w:p>
      <w:r>
        <w:t>- Bỏ quy định “vị trí công việc quy định tại Điều 11 của Luật Dược phải có Chứng chỉ hành nghề dược (được quy định tại khoản 2 Điều 33 Luật Dược)” trong điều kiện: “Đối với cơ sở bán lẻ thuốc: Người chịu trách nhiệm chuyên môn về dược và vị trí công việc quy định tại Điều 11 của Luật Dược phải có Chứng chỉ hành nghề dược phù hợp với cơ sở kinh doanh dược quy định tại khoản 2 Điều 32 của Luật Dược”.</w:t>
      </w:r>
    </w:p>
    <w:p>
      <w:r>
        <w:t>- Cắt giảm điều kiện cơ sở bán lẻ thuốc khi giao nhận thuốc phóng xạ, người giao, người nhận thuốc phóng xạ phải có thêm chứng chỉ an toàn bức xạ theo quy định của Bộ Khoa học và Công nghệ (quy định tại khoản 1 Điều 33 Nghị định số 163/2025/NĐ-CP).</w:t>
      </w:r>
    </w:p>
    <w:p>
      <w:r>
        <w:t>- Cắt giảm điều kiện cơ sở kinh doanh dịch vụ bảo quản thuốc, nguyên liệu làm thuốc: Cơ sở tham gia quá trình giao, nhận thuốc phóng xạ phải có giấy phép tiến hành công việc bức xạ phạm vi vận chuyển nguồn phóng xạ theo quy định của Bộ Khoa học và Công nghệ (quy định tại khoản 5 Điều 33 Nghị định số 163/2025/NĐ-CP).</w:t>
      </w:r>
    </w:p>
    <w:p>
      <w:r>
        <w:t>- Cắt giảm điều kiện cơ sở bán lẻ thuốc thuộc Danh mục thuốc hạn chế bán lẻ phải có đủ các điều kiện quy định tại điểm d khoản 1 Điều 33 của Luật Dược.</w:t>
      </w:r>
    </w:p>
    <w:p>
      <w:r>
        <w:t>b. Lợi ích phương án đơn giản hóa</w:t>
      </w:r>
    </w:p>
    <w:p>
      <w:r>
        <w:t>- Chi phí thực hiện TTHC trước khi đơn giản hóa: 7.135.537.175 đồng/năm.</w:t>
      </w:r>
    </w:p>
    <w:p>
      <w:r>
        <w:t>- Chi phí thực hiện TTHC sau khi đơn giản hóa: 6.132.137.675 đồng/năm.</w:t>
      </w:r>
    </w:p>
    <w:p>
      <w:r>
        <w:t>- Chi phí tiết kiệm 1.003.399.500 đồng/năm, tỷ lệ cắt giảm chi phí: 14.06%</w:t>
      </w:r>
    </w:p>
    <w:p>
      <w:r>
        <w:t>c. Kiến nghị thực thi: Sửa đổi Luật Dược; Nghị định số 163/2025/NĐ-CP.</w:t>
      </w:r>
    </w:p>
    <w:p>
      <w:r>
        <w:t>d. Lộ trình thực hiện: Theo Chương trình xây dựng Luật, pháp lệnh của</w:t>
      </w:r>
    </w:p>
    <w:p>
      <w:r>
        <w:t>Quốc hội và theo Chương trình công tác của Chính phủ.</w:t>
      </w:r>
    </w:p>
    <w:p>
      <w:r>
        <w:t>2. Thông báo hoạt động bán lẻ thuốc lưu động (Mã TTHC: 1.014102)</w:t>
      </w:r>
    </w:p>
    <w:p>
      <w:r>
        <w:t>a. Nội dung đơn giản hóa:</w:t>
      </w:r>
    </w:p>
    <w:p>
      <w:r>
        <w:t>Cắt giảm điều kiện cơ sở bán lẻ thuốc lưu động: thuốc bán lẻ lưu động phải còn hạn dùng tối thiểu 06 tháng (quy định tại khoản 3 Điều 26 Nghị định số 163/2025/NĐ-CP)</w:t>
      </w:r>
    </w:p>
    <w:p>
      <w:r>
        <w:t>b. Lợi ích phương án đơn giản hóa</w:t>
      </w:r>
    </w:p>
    <w:p>
      <w:r>
        <w:t>Tiết kiệm thời gian cho tổ chức, cá nhân trong thực hiện thủ tục hành chính; tăng cường trách nhiệm của công chức trong việc thực hiện giải quyết thủ tục hành chính.</w:t>
      </w:r>
    </w:p>
    <w:p>
      <w:r>
        <w:t>c. Kiến nghị thực thi: Sửa đổi Nghị định số 163/2025/NĐ-CP.</w:t>
      </w:r>
    </w:p>
    <w:p>
      <w:r>
        <w:t>d. Lộ trình thực hiện: Thực hiện theo Chương trình công tác của Chính phủ.</w:t>
      </w:r>
    </w:p>
    <w:p>
      <w:r>
        <w:t>III. NGÀNH NGHỀ KINH DOANH 3: SẢN XUẤT MỸ PHẨM (03   TTHC)</w:t>
      </w:r>
    </w:p>
    <w:p>
      <w:r>
        <w:t>Nhóm thủ tục hành chính: Cấp Giấy chứng nhận đủ điều kiện sản xuất mỹ phẩm (Mã TTHC: 1.003055); cấp lại Giấy chứng nhận đủ điều kiện sản xuất mỹ phẩm (Mã TTHC: 1.003064); điều chỉnh Giấy chứng nhận đủ điều kiện sản xuất mỹ phẩm (Mã TTHC: 1.003073).</w:t>
      </w:r>
    </w:p>
    <w:p>
      <w:r>
        <w:t>a. Nội dung đơn giản hóa:</w:t>
      </w:r>
    </w:p>
    <w:p>
      <w:r>
        <w:t>- Đơn giản hóa điều kiện về nhân sự: “người phụ trách sản xuất của cơ sở phải có kiến thức chuyên môn về một trong các ngành sau: hóa học, sinh học, dược học hoặc các chuyên ngành khác có liên quan đáp ứng yêu cầu của công việc” như sau:</w:t>
      </w:r>
    </w:p>
    <w:p>
      <w:r>
        <w:t>“Điều kiện về nhân sự: người phụ trách sản xuất của cơ sở phải có kiến thức chuyên môn về một trong các ngành sau: hóa học, sinh học, dược học.”</w:t>
      </w:r>
    </w:p>
    <w:p>
      <w:r>
        <w:t>- Đơn giản hóa điều kiện về cơ sở vật chất: “yêu cầu có địa điểm, diện tích, nhà xưởng, trang thiết bị đáp ứng với yêu cầu về dây chuyền sản xuất sản xuất, loại sản phẩm mỹ phẩm” như sau:</w:t>
      </w:r>
    </w:p>
    <w:p>
      <w:r>
        <w:t>Điều kiện về cơ sở vật chất: “yêu cầu có địa điểm, diện tích, nhà xưởng, trang thiết bị đáp ứng với yêu cầu về dây chuyền sản xuất sản xuất”.</w:t>
      </w:r>
    </w:p>
    <w:p>
      <w:r>
        <w:t>- Cắt giảm Điều kiện về Hệ thống quản lý chất lượng có yêu cầu kiểm tra chất lượng đối với sản phẩm chờ đóng gói.</w:t>
      </w:r>
    </w:p>
    <w:p>
      <w:r>
        <w:t>b. Lợi ích phương án đơn giản hóa</w:t>
      </w:r>
    </w:p>
    <w:p>
      <w:r>
        <w:t>- Chi phí thực hiện TTHC trước khi đơn giản hóa: 1.359.957.653 đồng/năm.</w:t>
      </w:r>
    </w:p>
    <w:p>
      <w:r>
        <w:t>- Chi phí thực hiện TTHC sau khi đơn giản hóa: 1.164.672.206 đồng/năm.</w:t>
      </w:r>
    </w:p>
    <w:p>
      <w:r>
        <w:t>- Chi phí tiết kiệm: 195.285.447 đồng/năm, tỷ lệ cắt giảm chi phí: 14.36%</w:t>
      </w:r>
    </w:p>
    <w:p>
      <w:r>
        <w:t>c. Kiến nghị thực thi: Ban hành Nghị định sửa đổi hoặc thay thế Nghị định 93/2016/NĐ-CP</w:t>
      </w:r>
    </w:p>
    <w:p>
      <w:r>
        <w:t>d. Lộ trình thực hiện: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