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2519/QĐ-UBND năm 2023 phê duyệt bổ sung danh mục các nhiệm vụ khoa học và công nghệ cấp tỉnh thực hiện mới từ kế hoạch năm 2024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2519/QĐ-UBND</w:t>
      </w:r>
    </w:p>
    <w:p>
      <w:r>
        <w:t>Phú Thọ, ngày 23 tháng 11 năm 2023</w:t>
      </w:r>
    </w:p>
    <w:p>
      <w:r>
        <w:t>QUYẾT ĐỊNH</w:t>
      </w:r>
    </w:p>
    <w:p>
      <w:r>
        <w:t>PHÊ DUYỆT BỔ SUNG DANH MỤC CÁC NHIỆM VỤ KHOA HỌC VÀ CÔNG NGHỆ CẤP TỈNH THỰC HIỆN MỚI TỪ KẾ HOẠCH NĂM 2024</w:t>
      </w:r>
    </w:p>
    <w:p>
      <w:r>
        <w:t>CHỦ TỊCH ỦY BAN NHÂN DÂN TỈNH PHÚ THỌ</w:t>
      </w:r>
    </w:p>
    <w:p>
      <w:r>
        <w:t>Căn cứ Luật Tổ chức chính quyền địa phương ngày 19/6/2015; Luật sửa đổi, bổ sung một số điều của Luật tổ chức chính quyền địa phương ngày 22/11/2019; Luật Khoa học và Công nghệ ngày 18/6/2013;</w:t>
      </w:r>
    </w:p>
    <w:p>
      <w:r>
        <w:t>Căn cứ Quyết định số 11/2015/QĐ-UBND ngày 27/8/2015 của UBND tỉnh Phú Thọ về việc ban hành quy định cụ thể về quản lý nhiệm vụ khoa học và công nghệ có sử dụng ngân sách nhà nước tỉnh Phú Thọ;</w:t>
      </w:r>
    </w:p>
    <w:p>
      <w:r>
        <w:t>Căn cứ Quyết định số 18/2019/QĐ-UBND ngày 14/11/2019 của UBND tỉnh Phú Thọ sửa đổi, bổ sung một số điều của Quy định ban hành kèm theo Quyết định 11/2015/QĐ-UBND ngày 27 tháng 8 năm 2015 của UBND tỉnh Phú Thọ ban hành quy định cụ thể về quản lý nhiệm vụ khoa học và công nghệ có sử dụng ngân sách nhà nước tỉnh Phú Thọ;</w:t>
      </w:r>
    </w:p>
    <w:p>
      <w:r>
        <w:t>Căn cứ Quyết định số 1932/QĐ-UBND ngày 13/9/2023 của Chủ tịch UBND tỉnh Phú Thọ về việc phê duyệt danh mục các nhiệm vụ khoa học và công nghệ cấp tỉnh thực hiện mới từ kế hoạch năm 2024;</w:t>
      </w:r>
    </w:p>
    <w:p>
      <w:r>
        <w:t>Theo đề nghị của Giám đốc Sở Khoa học và Công nghệ tại Tờ trình số 37/TTr- SKHCN ngày 21/11/2023.</w:t>
      </w:r>
    </w:p>
    <w:p>
      <w:r>
        <w:t>QUYẾT ĐỊNH:</w:t>
      </w:r>
    </w:p>
    <w:p>
      <w:r>
        <w:t>Điều 1.  Phê duyệt bổ sung danh mục 02 nhiệm vụ khoa học và công nghệ cấp tỉnh thực hiện mới từ kế hoạch năm 2024, bao gồm:</w:t>
      </w:r>
    </w:p>
    <w:p>
      <w:r>
        <w:t>- Chương trình nghiên cứu khoa học và phát triển công nghệ: 01 nhiệm vụ.</w:t>
      </w:r>
    </w:p>
    <w:p>
      <w:r>
        <w:t>- Chương trình hỗ trợ phát triển tài sản trí tuệ trên địa bàn tỉnh: 01 nhiệm vụ.</w:t>
      </w:r>
    </w:p>
    <w:p>
      <w:r>
        <w:t>(Nội dung chi tiết theo Phụ lục kèm theo)</w:t>
      </w:r>
    </w:p>
    <w:p>
      <w:r>
        <w:t>Điều 2.  Sở Khoa học và Công nghệ, Quỹ phát triển khoa học và công nghệ, các cơ quan, đơn vị được giao chủ trì thực hiện nhiệm vụ có trách nhiệm tổ chức tuyển chọn/ thẩm định, phê duyệt, cấp phát, thanh, quyết toán kinh phí, đánh giá, nghiệm thu, công bố và chuyển giao ứng dụng kết quả các nhiệm vụ theo quy định tại Quyết định số 11/2015/QĐ-UBND ngày 27/08/2015, Quyết định số 18/2019/QĐ-UBND ngày 14/11/2019 của UBND tỉnh Phú Thọ và các quy định hiện hành khác có liên quan.</w:t>
      </w:r>
    </w:p>
    <w:p>
      <w:r>
        <w:t>Điều 3.  Chánh Văn phòng UBND tỉnh; Thủ trưởng các cơ quan: Sở Khoa học và Công nghệ, Sở Kế hoạch và Đầu tư, Sở Tài chính, Kho bạc nhà nước tỉnh; Các cơ quan chủ trì đề tài, dự án khoa học công nghệ; các ngành có liên quan căn cứ Quyết định thực hiện/.</w:t>
      </w:r>
    </w:p>
    <w:p>
      <w:r>
        <w:t>KT. CHỦ TỊCH</w:t>
      </w:r>
    </w:p>
    <w:p>
      <w:r>
        <w:t>PHÓ CHỦ TỊCH</w:t>
      </w:r>
    </w:p>
    <w:p>
      <w:r>
        <w:t>Hồ Đại Dũng</w:t>
      </w:r>
    </w:p>
    <w:p>
      <w:r>
        <w:t>PHỤ LỤC:</w:t>
      </w:r>
    </w:p>
    <w:p>
      <w:r>
        <w:t>DANH MỤC BỔ SUNG CÁC NHIỆM VỤ KH&amp;CN CẤP TỈNH THỰC HIỆN MỚI TỪ KẾ HOẠCH NĂM 2024</w:t>
      </w:r>
    </w:p>
    <w:p>
      <w:r>
        <w:t>(Ban hành kèm theo Quyết định số: 2519/QĐ-UBND ngày 23/11/2023 của Chủ tịch UBND tỉnh)</w:t>
      </w:r>
    </w:p>
    <w:p>
      <w:r>
        <w:t>STT</w:t>
      </w:r>
    </w:p>
    <w:p>
      <w:r>
        <w:t>Tên nhiệm vụ   KH&amp;CN</w:t>
      </w:r>
    </w:p>
    <w:p>
      <w:r>
        <w:t>Cơ quan chủ trì/đề xuất</w:t>
      </w:r>
    </w:p>
    <w:p>
      <w:r>
        <w:t>Định hướng mục tiêu/Dự kiến sản phẩm cần đạt</w:t>
      </w:r>
    </w:p>
    <w:p>
      <w:r>
        <w:t>Ghi chú</w:t>
      </w:r>
    </w:p>
    <w:p>
      <w:r>
        <w:t>I</w:t>
      </w:r>
    </w:p>
    <w:p>
      <w:r>
        <w:t>CHƯƠNG TRÌNH NGHIÊN CỨU KHOA HỌC VÀ PHÁT TRIỂN CÔNG NGHỆ (01 nhiệm vụ)</w:t>
      </w:r>
    </w:p>
    <w:p>
      <w:r>
        <w:t>1</w:t>
      </w:r>
    </w:p>
    <w:p>
      <w:r>
        <w:t>Ứng dụng phần mềm hỗ trợ công tác lập và quản lý kế hoạch thanh tra, kiểm tra trên địa bàn tỉnh Phú Thọ</w:t>
      </w:r>
    </w:p>
    <w:p>
      <w:r>
        <w:t>Thanh tra tỉnh Phú Thọ</w:t>
      </w:r>
    </w:p>
    <w:p>
      <w:r>
        <w:t>* Định hướng mục tiêu:  Hoàn thiện và đưa vào ứng dụng phần mềm hỗ trợ công tác lập kế hoạch thanh tra, kiểm tra phù hợp với điều kiện thực tiễn của tỉnh; đáp ứng yêu cầu tránh chồng chéo và quản lý hiệu quả kế hoạch thanh tra, kiểm tra trên địa bàn tỉnh Phú Thọ.</w:t>
      </w:r>
    </w:p>
    <w:p>
      <w:r>
        <w:t>* Dự kiến sản phẩm:  Phần mềm hỗ trợ công tác lập và quản lý kế hoạch thanh, kiểm tra phù hợp điều kiện thực tiễn của tỉnh Phú Thọ; Danh sách cán bộ quản lý và vận hành phần mềm; Tài liệu hướng dẫn và sử dụng phần mềm; Quy trình vận hành phần mềm; Kết quả vận hành thử nghiệm phần mềm trong công tác xây dựng và tổ chức thực hiện kế hoạch thanh, kiểm tra tại tỉnh Phú Thọ năm 2025; Kế hoạch thanh tra, kiểm tra năm 2025; Bộ cơ sở dữ liệu về đối tượng thanh, kiểm tra, kế hoạch thanh, kiểm tra đã duyệt.</w:t>
      </w:r>
    </w:p>
    <w:p>
      <w:r>
        <w:t>II</w:t>
      </w:r>
    </w:p>
    <w:p>
      <w:r>
        <w:t>CHƯƠNG TRÌNH PHÁT TRIỂN TÀI SẢN TRÍ TUỆ (01 nhiệm vụ)</w:t>
      </w:r>
    </w:p>
    <w:p>
      <w:r>
        <w:t>1</w:t>
      </w:r>
    </w:p>
    <w:p>
      <w:r>
        <w:t>Tạo lập, quản lý nhãn hiệu chứng nhận Chuối Phú Thọ cho sản phẩm Chuối của tỉnh Phú Thọ</w:t>
      </w:r>
    </w:p>
    <w:p>
      <w:r>
        <w:t>Chi cục Tiêu chuẩn Đo lường Chất lượng - Sở KH&amp;CN Phú Thọ</w:t>
      </w:r>
    </w:p>
    <w:p>
      <w:r>
        <w:t>* Định hướng mục tiêu:  Tạo lập thành công quyền bảo hộ sở hữu trí tuệ nhãn hiệu chứng nhận Chuối Phú Thọ cho sản phẩm Chuối của tỉnh Phú Thọ; góp phần duy trì và phát triển uy tín, chất lượng của sản phẩm Chuối trên thị trường trong và ngoài nước, đảm bảo lợi ích của người dân trồng Chuối; nâng cao hiệu quả sản xuất, khai thác và phát triển bền vững giá trị của tài sản trí tuệ, góp phần phát triển kinh tế - xã hội tỉnh Phú Thọ.</w:t>
      </w:r>
    </w:p>
    <w:p>
      <w:r>
        <w:t>* Dự kiến sản phẩm:  Bộ hồ sơ đăng ký bảo hộ và văn bằng bảo hộ nhãn hiệu chứng nhận Chuối Phú Thọ cho sản phẩm chuối của tỉnh Phú Thọ. Hệ thống các văn bản, quy trình phục vụ công tác quản lý NHCN; Hệ thống các văn bản, công cụ, phương tiện phục vụ công tác quản lý và kiểm soát chất lượng sản phẩm chuối được bảo hộ nhãn hiệu chứng nhận. Hệ thống truy xuất nguồn gốc sản phẩm; Hệ thống nhận diện; hệ thống các công cụ, phương tiện quảng bá, giới thiệu sản phẩm mang NHCN. Vận hành thử nghiệm 02 mô hình theo Quy chế quản lý và sử dụng nhãn hiệu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