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251/QĐ-UBND năm 2024 phê duyệt Danh mục dịch vụ công trực tuyến trong thực hiện thủ tục hành chính trên môi trường điện tử thuộc thẩm quyền giải quyết của Sở Thông tin và Truyền thông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 Ỉ NH LAI CHÂU</w:t>
      </w:r>
    </w:p>
    <w:p>
      <w:r>
        <w:t>--------</w:t>
      </w:r>
    </w:p>
    <w:p>
      <w:r>
        <w:t>CỘNG HÒA XÃ HỘI CHỦ NGHĨA VIỆT NAM</w:t>
      </w:r>
    </w:p>
    <w:p>
      <w:r>
        <w:t>Độc lập - Tự do - Hạnh phúc</w:t>
      </w:r>
    </w:p>
    <w:p>
      <w:r>
        <w:t>---------------</w:t>
      </w:r>
    </w:p>
    <w:p>
      <w:r>
        <w:t>Số: 251/QĐ-UBND</w:t>
      </w:r>
    </w:p>
    <w:p>
      <w:r>
        <w:t>Lai Châu, ngày 19 tháng 3  năm 20 24</w:t>
      </w:r>
    </w:p>
    <w:p>
      <w:r>
        <w:t>QUYẾT ĐỊNH</w:t>
      </w:r>
    </w:p>
    <w:p>
      <w:r>
        <w:t>VỀ VIỆC PHÊ DUYỆT DANH MỤC DỊCH VỤ CÔNG TRỰC TUYẾN TRONG THỰC HIỆN THỦ TỤC HÀNH CHÍNH TRÊN MÔI TRƯỜNG ĐIỆN TỬ THUỘC THẨM QUYỀN GIẢI QUYẾT CỦA SỞ THÔNG TIN VÀ TRUYỀN THÔNG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2471/QĐ-BTTTT, ngày 15/12/2023 của Bộ Thông tin và Truyền thông Về việc công bố Danh mục Thủ tục hành chính đủ điều kiện để thực hiện cung cấp dịch vụ công trực tuyến toàn trình, dịch vụ công trực tuyến một phần thuộc phạm vi quản lý của Bộ Thông tin và Truyền thông;</w:t>
      </w:r>
    </w:p>
    <w:p>
      <w:r>
        <w:t>Theo đề nghị của Giám đốc Sở Thông tin và Truyền thông tỉnh Lai Châu.</w:t>
      </w:r>
    </w:p>
    <w:p>
      <w:r>
        <w:t>QUYẾT ĐỊNH:</w:t>
      </w:r>
    </w:p>
    <w:p>
      <w:r>
        <w:t>Điều 1.  Phê duyệt kèm theo Quyết định này Danh mục dịch vụ công trực tuyến trong thực hiện thủ tục hành chính trên môi trường thuộc phạm vi quản lý của Sở Thông tin và Truyền thông tỉnh Lai Châu.</w:t>
      </w:r>
    </w:p>
    <w:p>
      <w:r>
        <w:t>(Có Ph ụ  l ụ c chi ti ế t kèm theo).</w:t>
      </w:r>
    </w:p>
    <w:p>
      <w:r>
        <w:t>Điều 2.  Trách nhiệm của các cơ quan, đơn vị</w:t>
      </w:r>
    </w:p>
    <w:p>
      <w:r>
        <w:t>1. UBND các huyện, thành phố</w:t>
      </w:r>
    </w:p>
    <w:p>
      <w:r>
        <w:t>a) Tổ chức triển khai thực hiện dịch vụ công trực tuyến trên Hệ thống Thông tin giải quyết thủ tục hành chính tỉnh Lai Châu theo Danh mục tại Phụ lục được phê duyệt tại   Điều 1 Quyết định này  .</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tổng hợp các nội dung rà soát, đ ề xuất để báo cáo các Sở quản lý chuyên ngành theo quy định.</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tỉnh Lai Châu.</w:t>
      </w:r>
    </w:p>
    <w:p>
      <w:r>
        <w:t>2. Sở Thông tin và Truyền thông</w:t>
      </w:r>
    </w:p>
    <w:p>
      <w:r>
        <w:t>a) Tổ chức triển khai thực hiện dịch vụ công trực tuyến trên Hệ thống Thông tin giải quyết thủ tục hành chính của tỉnh theo Danh mục được phê duyệt tại   Điều 1 Quyết định này  .</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tỉnh Lai Châu</w:t>
      </w:r>
    </w:p>
    <w:p>
      <w:r>
        <w:t>d) Chủ trì, phối hợp với các cơ quan đơn vị có liên quan tham mưu, đề xuất Ủy ban nhân dân tỉnh các giải pháp nâng cao chất lượng, hiệu quả cung cấp dịch vụ công trực tuyến trên địa bàn tỉnh.</w:t>
      </w:r>
    </w:p>
    <w:p>
      <w:r>
        <w:t>e)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2. Văn phòng Ủy ban nhân dân tỉnh</w:t>
      </w:r>
    </w:p>
    <w:p>
      <w:r>
        <w:t>a) Chủ trì, phối hợp với các cơ quan, đơn vị có liên quan theo dõi, kiểm tra, đôn đốc việc triển khai, thực hiện dịch vụ công trực tuyến của các cơ quan, đơn vị trên Hệ thống Thông tin giải quyết thủ tục hành chính tỉnh Lai Châu</w:t>
      </w:r>
    </w:p>
    <w:p>
      <w:r>
        <w:t>b)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tỉnh Lai Châu</w:t>
      </w:r>
    </w:p>
    <w:p>
      <w:r>
        <w:t>Điều 3.  Quyết định này có hiệu lực thi hành kể từ ngày ký và thay thế Quyết định số 1006/QĐ-UBND ngày 14/7/2023 của Chủ tịch UBND tỉnh về việc Phê duyệt Danh mục dịch vụ công trực tuyến trong thực hiện thủ tục hành chính trên môi trường điện tử thuộc thẩm quyền giải quyết của Sở Thông tin và Truyền thông tỉnh Lai Châu.</w:t>
      </w:r>
    </w:p>
    <w:p>
      <w:r>
        <w:t>Bãi bỏ các nội dung công bố tại các số thứ tự từ 122,123,124,125 tại mục XXVII, phần C, phụ lục I ban hành kèm theo Quyết định số 1429/QĐ-UBND ngày 13/9/2023 của Chủ tịch UBND tỉnh Lai Châu về việc Phê duyệt danh mục dịch vụ công trực tuyến trong thực hiện thủ tục hành chính trên môi trường điện tử áp dụng chung đối với cấp huyện, cấp xã trên địa bàn tỉnh Lai Châu.</w:t>
      </w:r>
    </w:p>
    <w:p>
      <w:r>
        <w:t>Điều 4.  Chánh Văn phòng Ủy ban nhân dân tỉnh, Giám đốc Sở Thông tin và Truyền thông; Chủ tịch UBND các huyện, thành phố; Thủ trưởng các cơ quan, đơn vị và tổ chức, cá nhân có liên quan chịu trách nhiệm thi hành Quyết định này./.</w:t>
      </w:r>
    </w:p>
    <w:p>
      <w:r>
        <w:t>Nơi nhận:</w:t>
      </w:r>
    </w:p>
    <w:p>
      <w:r>
        <w:t>- Như Điều 3;</w:t>
      </w:r>
    </w:p>
    <w:p>
      <w:r>
        <w:t>- Cục KSTTHC - VPCP;</w:t>
      </w:r>
    </w:p>
    <w:p>
      <w:r>
        <w:t>- Chủ tịch UBND tỉnh (B/c);</w:t>
      </w:r>
    </w:p>
    <w:p>
      <w:r>
        <w:t>- VP UBND tỉnh: V, HCC, CB;</w:t>
      </w:r>
    </w:p>
    <w:p>
      <w:r>
        <w:t>- VNPT Lai Châu (p/h);</w:t>
      </w:r>
    </w:p>
    <w:p>
      <w:r>
        <w:t>- Lưu: VT, KS3.</w:t>
      </w:r>
    </w:p>
    <w:p>
      <w:r>
        <w:t>KT. CHỦ TỊCH</w:t>
      </w:r>
    </w:p>
    <w:p>
      <w:r>
        <w:t>PHÓ CHỦ TỊCH</w:t>
      </w:r>
    </w:p>
    <w:p>
      <w:r>
        <w:t>Tống Thanh Hải</w:t>
      </w:r>
    </w:p>
    <w:p>
      <w:r>
        <w:t>PHỤ LỤC</w:t>
      </w:r>
    </w:p>
    <w:p>
      <w:r>
        <w:t>DANH MỤC DỊCH VỤ CÔNG TRỰC TUYẾN TOÀN TRÌNH TRONG THỰC HIỆN THỦ TỤC HÀNH CHÍNH TRÊN MÔI TRƯỜNG ĐIỆN TỬ THUỘC PHẠM VI CHỨC NĂNG QUẢN LÝ CỦA SỞ THÔNG TIN VÀ TRUYỀN THÔNG TỈNH LAI CHÂU</w:t>
      </w:r>
    </w:p>
    <w:p>
      <w:r>
        <w:t>(Ban hành kèm theo Quyết định số:           /QĐ-UBND ngày     tháng      năm 2024 của UBND tỉnh Lai Châu)</w:t>
      </w:r>
    </w:p>
    <w:p>
      <w:r>
        <w:t>STT</w:t>
      </w:r>
    </w:p>
    <w:p>
      <w:r>
        <w:t>Mã TTHC</w:t>
      </w:r>
    </w:p>
    <w:p>
      <w:r>
        <w:t>Tên TTHC</w:t>
      </w:r>
    </w:p>
    <w:p>
      <w:r>
        <w:t>Số lượng</w:t>
      </w:r>
    </w:p>
    <w:p>
      <w:r>
        <w:t>Phí/lệ phí thực hiện</w:t>
      </w:r>
    </w:p>
    <w:p>
      <w:r>
        <w:t>Phí</w:t>
      </w:r>
    </w:p>
    <w:p>
      <w:r>
        <w:t>Lệ phí</w:t>
      </w:r>
    </w:p>
    <w:p>
      <w:r>
        <w:t>Không</w:t>
      </w:r>
    </w:p>
    <w:p>
      <w:r>
        <w:t>TỔNG</w:t>
      </w:r>
    </w:p>
    <w:p>
      <w:r>
        <w:t>41</w:t>
      </w:r>
    </w:p>
    <w:p>
      <w:r>
        <w:t>6</w:t>
      </w:r>
    </w:p>
    <w:p>
      <w:r>
        <w:t>2</w:t>
      </w:r>
    </w:p>
    <w:p>
      <w:r>
        <w:t>33</w:t>
      </w:r>
    </w:p>
    <w:p>
      <w:r>
        <w:t>A</w:t>
      </w:r>
    </w:p>
    <w:p>
      <w:r>
        <w:t>THỦ TỤC HÀNH CHÍNH CẤP TỈNH</w:t>
      </w:r>
    </w:p>
    <w:p>
      <w:r>
        <w:t>37</w:t>
      </w:r>
    </w:p>
    <w:p>
      <w:r>
        <w:t>6</w:t>
      </w:r>
    </w:p>
    <w:p>
      <w:r>
        <w:t>2</w:t>
      </w:r>
    </w:p>
    <w:p>
      <w:r>
        <w:t>29</w:t>
      </w:r>
    </w:p>
    <w:p>
      <w:r>
        <w:t>I.</w:t>
      </w:r>
    </w:p>
    <w:p>
      <w:r>
        <w:t>Lính vực Báo chí</w:t>
      </w:r>
    </w:p>
    <w:p>
      <w:r>
        <w:t>5</w:t>
      </w:r>
    </w:p>
    <w:p>
      <w:r>
        <w:t>0</w:t>
      </w:r>
    </w:p>
    <w:p>
      <w:r>
        <w:t>0</w:t>
      </w:r>
    </w:p>
    <w:p>
      <w:r>
        <w:t>5</w:t>
      </w:r>
    </w:p>
    <w:p>
      <w:r>
        <w:t>1</w:t>
      </w:r>
    </w:p>
    <w:p>
      <w:r>
        <w:t>1.009374.000.00.00.H35</w:t>
      </w:r>
    </w:p>
    <w:p>
      <w:r>
        <w:t>Cấp giấy phép xuất bản bản tin (địa phương)</w:t>
      </w:r>
    </w:p>
    <w:p>
      <w:r>
        <w:t>x</w:t>
      </w:r>
    </w:p>
    <w:p>
      <w:r>
        <w:t>2</w:t>
      </w:r>
    </w:p>
    <w:p>
      <w:r>
        <w:t>2.001171.000.00.00.H35</w:t>
      </w:r>
    </w:p>
    <w:p>
      <w:r>
        <w:t>Cho phép họp báo trong nước (địa phương)</w:t>
      </w:r>
    </w:p>
    <w:p>
      <w:r>
        <w:t>x</w:t>
      </w:r>
    </w:p>
    <w:p>
      <w:r>
        <w:t>3</w:t>
      </w:r>
    </w:p>
    <w:p>
      <w:r>
        <w:t>1.009386.000.00.00.H35</w:t>
      </w:r>
    </w:p>
    <w:p>
      <w:r>
        <w:t>Văn bản chấp thuận thay đổi nội dung ghi trong giấy phép xuất bản bản tin (địa phương)</w:t>
      </w:r>
    </w:p>
    <w:p>
      <w:r>
        <w:t>x</w:t>
      </w:r>
    </w:p>
    <w:p>
      <w:r>
        <w:t>4</w:t>
      </w:r>
    </w:p>
    <w:p>
      <w:r>
        <w:t>2.001173.000.00.00.H35</w:t>
      </w:r>
    </w:p>
    <w:p>
      <w:r>
        <w:t>Cho phép họp báo nước ngoài (địa phương)</w:t>
      </w:r>
    </w:p>
    <w:p>
      <w:r>
        <w:t>x</w:t>
      </w:r>
    </w:p>
    <w:p>
      <w:r>
        <w:t>5</w:t>
      </w:r>
    </w:p>
    <w:p>
      <w:r>
        <w:t>1.003888.000.00.00.H35</w:t>
      </w:r>
    </w:p>
    <w:p>
      <w:r>
        <w:t>Chấp thuận trưng bày tranh, ảnh và các hình thức thông tin khác bên ngoài trụ sở cơ quan đại diện nước ngoài, tổ chức nước ngoài (địa phương)</w:t>
      </w:r>
    </w:p>
    <w:p>
      <w:r>
        <w:t>x</w:t>
      </w:r>
    </w:p>
    <w:p>
      <w:r>
        <w:t>II.</w:t>
      </w:r>
    </w:p>
    <w:p>
      <w:r>
        <w:t>Lĩnh vực Bưu chính</w:t>
      </w:r>
    </w:p>
    <w:p>
      <w:r>
        <w:t>7</w:t>
      </w:r>
    </w:p>
    <w:p>
      <w:r>
        <w:t>6</w:t>
      </w:r>
    </w:p>
    <w:p>
      <w:r>
        <w:t>0</w:t>
      </w:r>
    </w:p>
    <w:p>
      <w:r>
        <w:t>1</w:t>
      </w:r>
    </w:p>
    <w:p>
      <w:r>
        <w:t>1</w:t>
      </w:r>
    </w:p>
    <w:p>
      <w:r>
        <w:t>1.004470.000.00.00.H35</w:t>
      </w:r>
    </w:p>
    <w:p>
      <w:r>
        <w:t>Cấp văn bản xác nhận thông báo hoạt động bưu chính (cấp tỉnh)</w:t>
      </w:r>
    </w:p>
    <w:p>
      <w:r>
        <w:t>x</w:t>
      </w:r>
    </w:p>
    <w:p>
      <w:r>
        <w:t>2</w:t>
      </w:r>
    </w:p>
    <w:p>
      <w:r>
        <w:t>1.010902.000.00.00.H35</w:t>
      </w:r>
    </w:p>
    <w:p>
      <w:r>
        <w:t>Sửa đổi, bổ sung văn bản xác nhận thông báo hoạt động bưu chính (cấp Tỉnh)</w:t>
      </w:r>
    </w:p>
    <w:p>
      <w:r>
        <w:t>x</w:t>
      </w:r>
    </w:p>
    <w:p>
      <w:r>
        <w:t>3</w:t>
      </w:r>
    </w:p>
    <w:p>
      <w:r>
        <w:t>1.003659.000.00.00.H35</w:t>
      </w:r>
    </w:p>
    <w:p>
      <w:r>
        <w:t>Cấp giấy phép bưu chính (cấp tỉnh)</w:t>
      </w:r>
    </w:p>
    <w:p>
      <w:r>
        <w:t>x</w:t>
      </w:r>
    </w:p>
    <w:p>
      <w:r>
        <w:t>4</w:t>
      </w:r>
    </w:p>
    <w:p>
      <w:r>
        <w:t>1.003633.000.00.00.H35</w:t>
      </w:r>
    </w:p>
    <w:p>
      <w:r>
        <w:t>Cấp lại Giấy phép bưu chính khi hết hạn (cấp tỉnh)</w:t>
      </w:r>
    </w:p>
    <w:p>
      <w:r>
        <w:t>x</w:t>
      </w:r>
    </w:p>
    <w:p>
      <w:r>
        <w:t>5</w:t>
      </w:r>
    </w:p>
    <w:p>
      <w:r>
        <w:t>1.003687.000.00.00.H35</w:t>
      </w:r>
    </w:p>
    <w:p>
      <w:r>
        <w:t>Sửa đổi, bổ sung giấy phép bưu chính (cấp tỉnh)</w:t>
      </w:r>
    </w:p>
    <w:p>
      <w:r>
        <w:t>x</w:t>
      </w:r>
    </w:p>
    <w:p>
      <w:r>
        <w:t>6</w:t>
      </w:r>
    </w:p>
    <w:p>
      <w:r>
        <w:t>1.005442.000.00.00.H35</w:t>
      </w:r>
    </w:p>
    <w:p>
      <w:r>
        <w:t>Cấp lại văn bản xác nhận thông báo hoạt động bưu chính khi bị mất hoặc hư hỏng không sử dụng được (cấp tỉnh)</w:t>
      </w:r>
    </w:p>
    <w:p>
      <w:r>
        <w:t>x</w:t>
      </w:r>
    </w:p>
    <w:p>
      <w:r>
        <w:t>7</w:t>
      </w:r>
    </w:p>
    <w:p>
      <w:r>
        <w:t>1.004379.000.00.00.H35</w:t>
      </w:r>
    </w:p>
    <w:p>
      <w:r>
        <w:t>Cấp lại giấy phép bưu chính khi bị mất hoặc hư hỏng không sử dụng được (cấp tỉnh)</w:t>
      </w:r>
    </w:p>
    <w:p>
      <w:r>
        <w:t>x</w:t>
      </w:r>
    </w:p>
    <w:p>
      <w:r>
        <w:t>III</w:t>
      </w:r>
    </w:p>
    <w:p>
      <w:r>
        <w:t>Lĩnh vực Phát thanh truyền hình và Thông tin điện tử</w:t>
      </w:r>
    </w:p>
    <w:p>
      <w:r>
        <w:t>12</w:t>
      </w:r>
    </w:p>
    <w:p>
      <w:r>
        <w:t>0</w:t>
      </w:r>
    </w:p>
    <w:p>
      <w:r>
        <w:t>0</w:t>
      </w:r>
    </w:p>
    <w:p>
      <w:r>
        <w:t>12</w:t>
      </w:r>
    </w:p>
    <w:p>
      <w:r>
        <w:t>1</w:t>
      </w:r>
    </w:p>
    <w:p>
      <w:r>
        <w:t>1.005452.000.00.00.H35</w:t>
      </w:r>
    </w:p>
    <w:p>
      <w:r>
        <w:t>Sửa đổi, bổ sung giấy phép thiết lập trang thông tin điện tử tổng hợp (địa phương)</w:t>
      </w:r>
    </w:p>
    <w:p>
      <w:r>
        <w:t>x</w:t>
      </w:r>
    </w:p>
    <w:p>
      <w:r>
        <w:t>2</w:t>
      </w:r>
    </w:p>
    <w:p>
      <w:r>
        <w:t>2.001098.000.00.00.H35</w:t>
      </w:r>
    </w:p>
    <w:p>
      <w:r>
        <w:t>Cấp giấy phép thiết lập trang thông tin điện tử tổng hợp(địa phương)</w:t>
      </w:r>
    </w:p>
    <w:p>
      <w:r>
        <w:t>x</w:t>
      </w:r>
    </w:p>
    <w:p>
      <w:r>
        <w:t>3</w:t>
      </w:r>
    </w:p>
    <w:p>
      <w:r>
        <w:t>1.000067.000.00.00.H35</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G2, G3, G4 trên mạng (địa phương))</w:t>
      </w:r>
    </w:p>
    <w:p>
      <w:r>
        <w:t>x</w:t>
      </w:r>
    </w:p>
    <w:p>
      <w:r>
        <w:t>4</w:t>
      </w:r>
    </w:p>
    <w:p>
      <w:r>
        <w:t>1.000073.000.00.00.H35</w:t>
      </w:r>
    </w:p>
    <w:p>
      <w:r>
        <w:t>Thông báo thay đổi phương thức, phạm vi cung cấp dịch vụ trò chơi điện tử G1 trên mạng đã được phê duyệt (địa phương)</w:t>
      </w:r>
    </w:p>
    <w:p>
      <w:r>
        <w:t>x</w:t>
      </w:r>
    </w:p>
    <w:p>
      <w:r>
        <w:t>5</w:t>
      </w:r>
    </w:p>
    <w:p>
      <w:r>
        <w:t>2.001666.000.00.00.H35</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 (địa phương)</w:t>
      </w:r>
    </w:p>
    <w:p>
      <w:r>
        <w:t>x</w:t>
      </w:r>
    </w:p>
    <w:p>
      <w:r>
        <w:t>6</w:t>
      </w:r>
    </w:p>
    <w:p>
      <w:r>
        <w:t>2.001681.000.00.00.H35</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G1 trên mạng (địa phương)</w:t>
      </w:r>
    </w:p>
    <w:p>
      <w:r>
        <w:t>x</w:t>
      </w:r>
    </w:p>
    <w:p>
      <w:r>
        <w:t>7</w:t>
      </w:r>
    </w:p>
    <w:p>
      <w:r>
        <w:t>2.001684.000.00.00.H35</w:t>
      </w:r>
    </w:p>
    <w:p>
      <w:r>
        <w:t>Thông báo thay đổi địa chỉ trụ sở chính, văn phòng giao dịch, địa chỉ đặt hoặc cho thuê máy chủ của doanh nghiệp cung cấp dịch vụ trò chơi điện tử G1 trên mạng (địa phương)</w:t>
      </w:r>
    </w:p>
    <w:p>
      <w:r>
        <w:t>x</w:t>
      </w:r>
    </w:p>
    <w:p>
      <w:r>
        <w:t>8</w:t>
      </w:r>
    </w:p>
    <w:p>
      <w:r>
        <w:t>2.001087.000.00.00.H35</w:t>
      </w:r>
    </w:p>
    <w:p>
      <w:r>
        <w:t>Cấp lại giấy phép thiết lập trang thông tin điện tử tổng hợp (địa phương)</w:t>
      </w:r>
    </w:p>
    <w:p>
      <w:r>
        <w:t>x</w:t>
      </w:r>
    </w:p>
    <w:p>
      <w:r>
        <w:t>9</w:t>
      </w:r>
    </w:p>
    <w:p>
      <w:r>
        <w:t>2.001091.000.00.00.H35</w:t>
      </w:r>
    </w:p>
    <w:p>
      <w:r>
        <w:t>Gia hạn giấy phép thiết lập trang thông tin điện tử tổng hợp (địa phương)</w:t>
      </w:r>
    </w:p>
    <w:p>
      <w:r>
        <w:t>x</w:t>
      </w:r>
    </w:p>
    <w:p>
      <w:r>
        <w:t>10</w:t>
      </w:r>
    </w:p>
    <w:p>
      <w:r>
        <w:t>1.003384.000.00.00.H35</w:t>
      </w:r>
    </w:p>
    <w:p>
      <w:r>
        <w:t>Sửa đổi, bổ sung giấy chứng nhận đăng ký thu tín hiệu truyền hình nước ngoài trực tiếp từ vệ tinh</w:t>
      </w:r>
    </w:p>
    <w:p>
      <w:r>
        <w:t>x</w:t>
      </w:r>
    </w:p>
    <w:p>
      <w:r>
        <w:t>11</w:t>
      </w:r>
    </w:p>
    <w:p>
      <w:r>
        <w:t>2.001765.000.00.00.H35</w:t>
      </w:r>
    </w:p>
    <w:p>
      <w:r>
        <w:t>Cấp giấy chứng nhận đăng ký thu tín hiệu truyền hình nước ngoài trực tiếp từ vệ tinh</w:t>
      </w:r>
    </w:p>
    <w:p>
      <w:r>
        <w:t>x</w:t>
      </w:r>
    </w:p>
    <w:p>
      <w:r>
        <w:t>12</w:t>
      </w:r>
    </w:p>
    <w:p>
      <w:r>
        <w:t>2.001766.000.00.00.H35</w:t>
      </w:r>
    </w:p>
    <w:p>
      <w:r>
        <w:t>Thông báo thay đổi chủ sở hữu, địa chỉ trụ sở chính của tổ chức, doanh nghiệp đã được cấp Giấy phép thiết lập trang thông tin điện tử tổng hợp (địa phương)</w:t>
      </w:r>
    </w:p>
    <w:p>
      <w:r>
        <w:t>x</w:t>
      </w:r>
    </w:p>
    <w:p>
      <w:r>
        <w:t>IV</w:t>
      </w:r>
    </w:p>
    <w:p>
      <w:r>
        <w:t>Lĩnh vực Xuất bản, In và Phát hành</w:t>
      </w:r>
    </w:p>
    <w:p>
      <w:r>
        <w:t>13</w:t>
      </w:r>
    </w:p>
    <w:p>
      <w:r>
        <w:t>0</w:t>
      </w:r>
    </w:p>
    <w:p>
      <w:r>
        <w:t>2</w:t>
      </w:r>
    </w:p>
    <w:p>
      <w:r>
        <w:t>11</w:t>
      </w:r>
    </w:p>
    <w:p>
      <w:r>
        <w:t>1</w:t>
      </w:r>
    </w:p>
    <w:p>
      <w:r>
        <w:t>1.003868.000.00.00.H35</w:t>
      </w:r>
    </w:p>
    <w:p>
      <w:r>
        <w:t>Cấp giấy phép xuất bản tài liệu không kinh doanh (địa phương)</w:t>
      </w:r>
    </w:p>
    <w:p>
      <w:r>
        <w:t>x</w:t>
      </w:r>
    </w:p>
    <w:p>
      <w:r>
        <w:t>2</w:t>
      </w:r>
    </w:p>
    <w:p>
      <w:r>
        <w:t>2.001594.000.00.00.H35</w:t>
      </w:r>
    </w:p>
    <w:p>
      <w:r>
        <w:t>Cấp giấy phép hoạt động in xuất bản phẩm (cấp địa phương)</w:t>
      </w:r>
    </w:p>
    <w:p>
      <w:r>
        <w:t>1</w:t>
      </w:r>
    </w:p>
    <w:p>
      <w:r>
        <w:t>x</w:t>
      </w:r>
    </w:p>
    <w:p>
      <w:r>
        <w:t>3</w:t>
      </w:r>
    </w:p>
    <w:p>
      <w:r>
        <w:t>2.001737.000.00.00.H35</w:t>
      </w:r>
    </w:p>
    <w:p>
      <w:r>
        <w:t>Xác nhận thay đổi thông tin đăng ký hoạt động cơ sở in (cấp địa phương)</w:t>
      </w:r>
    </w:p>
    <w:p>
      <w:r>
        <w:t>x</w:t>
      </w:r>
    </w:p>
    <w:p>
      <w:r>
        <w:t>4</w:t>
      </w:r>
    </w:p>
    <w:p>
      <w:r>
        <w:t>2.001740.000.00.00.H35</w:t>
      </w:r>
    </w:p>
    <w:p>
      <w:r>
        <w:t>Xác nhận đăng ký hoạt động cơ sở in (cấp địa phương)</w:t>
      </w:r>
    </w:p>
    <w:p>
      <w:r>
        <w:t>x</w:t>
      </w:r>
    </w:p>
    <w:p>
      <w:r>
        <w:t>5</w:t>
      </w:r>
    </w:p>
    <w:p>
      <w:r>
        <w:t>1.003483.000.00.00.H35</w:t>
      </w:r>
    </w:p>
    <w:p>
      <w:r>
        <w:t>Cấp Giấy phép tổ chức triển lãm, hội chợ xuất bản phẩm</w:t>
      </w:r>
    </w:p>
    <w:p>
      <w:r>
        <w:t>x</w:t>
      </w:r>
    </w:p>
    <w:p>
      <w:r>
        <w:t>6</w:t>
      </w:r>
    </w:p>
    <w:p>
      <w:r>
        <w:t>1.003725.000.00.00.H35</w:t>
      </w:r>
    </w:p>
    <w:p>
      <w:r>
        <w:t>Cấp Giấy phép nhập khẩu xuất bản phẩm không kinh doanh (cấp địa phương)</w:t>
      </w:r>
    </w:p>
    <w:p>
      <w:r>
        <w:t>x</w:t>
      </w:r>
    </w:p>
    <w:p>
      <w:r>
        <w:t>7</w:t>
      </w:r>
    </w:p>
    <w:p>
      <w:r>
        <w:t>2.001564.000.00.00.H35</w:t>
      </w:r>
    </w:p>
    <w:p>
      <w:r>
        <w:t>Cấp giấy phép in gia công xuất bản phẩm cho nước ngoài (cấp địa phương)</w:t>
      </w:r>
    </w:p>
    <w:p>
      <w:r>
        <w:t>x</w:t>
      </w:r>
    </w:p>
    <w:p>
      <w:r>
        <w:t>8</w:t>
      </w:r>
    </w:p>
    <w:p>
      <w:r>
        <w:t>1.003729.000.00.00.H35</w:t>
      </w:r>
    </w:p>
    <w:p>
      <w:r>
        <w:t>Cấp đổi giấy phép hoạt động in xuất bản phẩm (cấp địa phương)</w:t>
      </w:r>
    </w:p>
    <w:p>
      <w:r>
        <w:t>x</w:t>
      </w:r>
    </w:p>
    <w:p>
      <w:r>
        <w:t>9</w:t>
      </w:r>
    </w:p>
    <w:p>
      <w:r>
        <w:t>2.001744.000.00.00.H35</w:t>
      </w:r>
    </w:p>
    <w:p>
      <w:r>
        <w:t>Cấp lại giấy phép hoạt động in (cấp địa phương)</w:t>
      </w:r>
    </w:p>
    <w:p>
      <w:r>
        <w:t>x</w:t>
      </w:r>
    </w:p>
    <w:p>
      <w:r>
        <w:t>10</w:t>
      </w:r>
    </w:p>
    <w:p>
      <w:r>
        <w:t>1.004153.000.00.00.H35</w:t>
      </w:r>
    </w:p>
    <w:p>
      <w:r>
        <w:t>Cấp giấy phép hoạt động in (cấp địa phương)</w:t>
      </w:r>
    </w:p>
    <w:p>
      <w:r>
        <w:t>x</w:t>
      </w:r>
    </w:p>
    <w:p>
      <w:r>
        <w:t>11</w:t>
      </w:r>
    </w:p>
    <w:p>
      <w:r>
        <w:t>2.001584.000.00.00.H35</w:t>
      </w:r>
    </w:p>
    <w:p>
      <w:r>
        <w:t>Cấp lại giấy phép hoạt động in xuất bản phẩm (cấp địa phương)</w:t>
      </w:r>
    </w:p>
    <w:p>
      <w:r>
        <w:t>x</w:t>
      </w:r>
    </w:p>
    <w:p>
      <w:r>
        <w:t>12</w:t>
      </w:r>
    </w:p>
    <w:p>
      <w:r>
        <w:t>1.003114.000.00.00.H35</w:t>
      </w:r>
    </w:p>
    <w:p>
      <w:r>
        <w:t>Cấp giấy xác nhận đăng ký hoạt động phát hành xuất bản phẩm (cấp địa phương)</w:t>
      </w:r>
    </w:p>
    <w:p>
      <w:r>
        <w:t>x</w:t>
      </w:r>
    </w:p>
    <w:p>
      <w:r>
        <w:t>13</w:t>
      </w:r>
    </w:p>
    <w:p>
      <w:r>
        <w:t>1.008201.000.00.00.H35</w:t>
      </w:r>
    </w:p>
    <w:p>
      <w:r>
        <w:t>Cấp lại giấy xác nhận đăng ký hoạt động phát hành xuất bản phẩm (cấp địa phương)</w:t>
      </w:r>
    </w:p>
    <w:p>
      <w:r>
        <w:t>x</w:t>
      </w:r>
    </w:p>
    <w:p>
      <w:r>
        <w:t>B</w:t>
      </w:r>
    </w:p>
    <w:p>
      <w:r>
        <w:t>THỦ TỤC HÀNH CHÍNH CẤP HUYỆN</w:t>
      </w:r>
    </w:p>
    <w:p>
      <w:r>
        <w:t>4</w:t>
      </w:r>
    </w:p>
    <w:p>
      <w:r>
        <w:t>0</w:t>
      </w:r>
    </w:p>
    <w:p>
      <w:r>
        <w:t>0</w:t>
      </w:r>
    </w:p>
    <w:p>
      <w:r>
        <w:t>4</w:t>
      </w:r>
    </w:p>
    <w:p>
      <w:r>
        <w:t>I</w:t>
      </w:r>
    </w:p>
    <w:p>
      <w:r>
        <w:t>Lĩnh vực Phát thanh truyền hình và Thông tin điện tử</w:t>
      </w:r>
    </w:p>
    <w:p>
      <w:r>
        <w:t>4</w:t>
      </w:r>
    </w:p>
    <w:p>
      <w:r>
        <w:t>0</w:t>
      </w:r>
    </w:p>
    <w:p>
      <w:r>
        <w:t>0</w:t>
      </w:r>
    </w:p>
    <w:p>
      <w:r>
        <w:t>4</w:t>
      </w:r>
    </w:p>
    <w:p>
      <w:r>
        <w:t>1</w:t>
      </w:r>
    </w:p>
    <w:p>
      <w:r>
        <w:t>2.001885.000.00.00.H35</w:t>
      </w:r>
    </w:p>
    <w:p>
      <w:r>
        <w:t>Cấp giấy chứng nhận đủ điều kiện hoạt động điểm cung cấp dịch vụ trò chơi điện tử công cộng</w:t>
      </w:r>
    </w:p>
    <w:p>
      <w:r>
        <w:t>x</w:t>
      </w:r>
    </w:p>
    <w:p>
      <w:r>
        <w:t>2</w:t>
      </w:r>
    </w:p>
    <w:p>
      <w:r>
        <w:t>2.001884.000.00.00.H35</w:t>
      </w:r>
    </w:p>
    <w:p>
      <w:r>
        <w:t>Sửa đổi, bổ sung giấy chứng nhận đủ điều kiện hoạt động điểm cung cấp dịch vụ trò chơi điện tử công cộng</w:t>
      </w:r>
    </w:p>
    <w:p>
      <w:r>
        <w:t>x</w:t>
      </w:r>
    </w:p>
    <w:p>
      <w:r>
        <w:t>3</w:t>
      </w:r>
    </w:p>
    <w:p>
      <w:r>
        <w:t>2.001880.000.00.00.H35</w:t>
      </w:r>
    </w:p>
    <w:p>
      <w:r>
        <w:t>Gia hạn giấy chứng nhận đủ điều kiện hoạt động điểm cung cấp dịch vụ trò chơi điện tử công cộng</w:t>
      </w:r>
    </w:p>
    <w:p>
      <w:r>
        <w:t>x</w:t>
      </w:r>
    </w:p>
    <w:p>
      <w:r>
        <w:t>4</w:t>
      </w:r>
    </w:p>
    <w:p>
      <w:r>
        <w:t>2.001786.000.00.00.H35</w:t>
      </w:r>
    </w:p>
    <w:p>
      <w:r>
        <w:t>Cấp lại giấy chứng nhận đủ điều kiện hoạt động điểm cung cấp dịch vụ trò chơi điện tử công cộng</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