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250/QĐ-UBND năm 2024 bãi bỏ Quy trình nội bộ giải quyết thủ tục hành chính thuộc thẩm quyền giải quyết của Sở Thông tin và Truyền thông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250/QĐ-UBND</w:t>
      </w:r>
    </w:p>
    <w:p>
      <w:r>
        <w:t>Khánh Hòa, ngày 25 tháng 01 năm 2024</w:t>
      </w:r>
    </w:p>
    <w:p>
      <w:r>
        <w:t>QUYẾT ĐỊNH</w:t>
      </w:r>
    </w:p>
    <w:p>
      <w:r>
        <w:t>VỀ VIỆC BÃI BỎ QUY TRÌNH NỘI BỘ GIẢI QUYẾT THỦ TỤC HÀNH CHÍNH THUỘC THẨM QUYỀN GIẢI QUYẾT CỦA SỞ THÔNG TIN VÀ TRUYỀN THÔNG</w:t>
      </w:r>
    </w:p>
    <w:p>
      <w:r>
        <w:t>CHỦ TỊCH 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2949/QĐ-UBND ngày 01/12/2023 của UBND tỉnh về việc ủy quyền phê duyệt quy trình nội bộ giải quyết thủ tục hành chính;</w:t>
      </w:r>
    </w:p>
    <w:p>
      <w:r>
        <w:t>Theo đề nghị của Giám đốc Sở Thông tin và Truyền thông tại Tờ trình số 178/TTr-STTTT ngày 18/01/2024.</w:t>
      </w:r>
    </w:p>
    <w:p>
      <w:r>
        <w:t>QUYẾT ĐỊNH:</w:t>
      </w:r>
    </w:p>
    <w:p>
      <w:r>
        <w:t>Điều 1.  Bãi bỏ các quy trình nội bộ giải quyết thủ tục hành chính thuộc thẩm quyền giải quyết của Sở Thông tin và Truyền thông được phê duyệt tại Quyết định số 1311/QĐ-UBND ngày 08/6/2020 của Chủ tịch UBND tỉnh về việc phê duyệt quy trình nội bộ giải quyết thủ tục hành chính thuộc thẩm quyền giải quyết của Sở Thông tin và Truyền thông (danh mục kèm theo).</w:t>
      </w:r>
    </w:p>
    <w:p>
      <w:r>
        <w:t>Điều 2.  Quyết định này có hiệu lực thi hành kể từ ngày ký.</w:t>
      </w:r>
    </w:p>
    <w:p>
      <w:r>
        <w:t>Điều 3.  Chánh Văn phòng UBND tỉnh, Giám đốc Sở Thông tin và Truyền thông, Thủ trưởng các sở, ban, ngành; Chủ tịch UBND các huyện, thị xã, thành phố; Chủ tịch UBND các xã, phường, thị trấn và các tổ chức, cá nhân có liên quan chịu trách nhiệm thi hành Quyết định này./.</w:t>
      </w:r>
    </w:p>
    <w:p>
      <w:r>
        <w:t>Nơi nhận:</w:t>
      </w:r>
    </w:p>
    <w:p>
      <w:r>
        <w:t>- Như Điều 3 (VBĐT);</w:t>
      </w:r>
    </w:p>
    <w:p>
      <w:r>
        <w:t>- Cục Kiểm soát TTHC (VPCP);</w:t>
      </w:r>
    </w:p>
    <w:p>
      <w:r>
        <w:t>- Trung tâm CNTT&amp;DVHCCTT tỉnh;</w:t>
      </w:r>
    </w:p>
    <w:p>
      <w:r>
        <w:t>- Trung tâm PVHCCC tỉnh;</w:t>
      </w:r>
    </w:p>
    <w:p>
      <w:r>
        <w:t>- Trung tâm Công báo;</w:t>
      </w:r>
    </w:p>
    <w:p>
      <w:r>
        <w:t>- Lưu: VT, LH, ĐL.</w:t>
      </w:r>
    </w:p>
    <w:p>
      <w:r>
        <w:t>CHỦ TỊCH</w:t>
      </w:r>
    </w:p>
    <w:p>
      <w:r>
        <w:t>Nguyễn Tấn Tuân</w:t>
      </w:r>
    </w:p>
    <w:p>
      <w:r>
        <w:t>PHỤ LỤC</w:t>
      </w:r>
    </w:p>
    <w:p>
      <w:r>
        <w:t>DANH MỤC QUY TRÌNH NỘI BỘ GIẢI QUYẾT THỦ TỤC HÀNH CHÍNH THUỘC THẨM QUYỀN GIẢI QUYẾT CỦA SỞ THÔNG TIN VÀ TRUYỀN THÔNG BỊ BÃI BỎ</w:t>
      </w:r>
    </w:p>
    <w:p>
      <w:r>
        <w:t>(Ban hành kèm theo Quyết định số 250/QĐ-UBND ngày 25 tháng 01 năm 2024 của Chủ tịch UBND tỉnh Khánh Hòa)</w:t>
      </w:r>
    </w:p>
    <w:p>
      <w:r>
        <w:t>TT</w:t>
      </w:r>
    </w:p>
    <w:p>
      <w:r>
        <w:t>Tên thủ tục hành chính</w:t>
      </w:r>
    </w:p>
    <w:p>
      <w:r>
        <w:t>Tên quy trình nội bộ</w:t>
      </w:r>
    </w:p>
    <w:p>
      <w:r>
        <w:t>Mã quy trình nội bộ của tỉnh</w:t>
      </w:r>
    </w:p>
    <w:p>
      <w:r>
        <w:t>Lĩnh vực</w:t>
      </w:r>
    </w:p>
    <w:p>
      <w:r>
        <w:t>Quyết định phê duyệt quy trình nội bộ của tỉnh</w:t>
      </w:r>
    </w:p>
    <w:p>
      <w:r>
        <w:t>1</w:t>
      </w:r>
    </w:p>
    <w:p>
      <w:r>
        <w:t>Cấp giấy phép hoạt động in xuất bản phẩm</w:t>
      </w:r>
    </w:p>
    <w:p>
      <w:r>
        <w:t>Mã TTHC: 2.001594</w:t>
      </w:r>
    </w:p>
    <w:p>
      <w:r>
        <w:t>Cấp giấy phép hoạt động in xuất bản phẩm</w:t>
      </w:r>
    </w:p>
    <w:p>
      <w:r>
        <w:t>015.04.002</w:t>
      </w:r>
    </w:p>
    <w:p>
      <w:r>
        <w:t>Xuất bản, in và phát hành</w:t>
      </w:r>
    </w:p>
    <w:p>
      <w:r>
        <w:t>Quyết định số 1311/QĐ-UBND ngày 08/6/2020 của Chủ tịch UBND tỉnh về việc phê duyệt quy trình nội bộ giải quyết thủ tục hành chính thuộc thẩm quyền giải quyết của Sở Thông tin và Truyền thông</w:t>
      </w:r>
    </w:p>
    <w:p>
      <w:r>
        <w:t>2</w:t>
      </w:r>
    </w:p>
    <w:p>
      <w:r>
        <w:t>Cấp giấy phép tổ chức triển làm, hội chợ xuất bản phẩm</w:t>
      </w:r>
    </w:p>
    <w:p>
      <w:r>
        <w:t>Mã TTHC: 1.003483</w:t>
      </w:r>
    </w:p>
    <w:p>
      <w:r>
        <w:t>Cấp giấy phép tổ chức triển lãm, hội chợ xuất bản phẩm</w:t>
      </w:r>
    </w:p>
    <w:p>
      <w:r>
        <w:t>015.04.013</w:t>
      </w:r>
    </w:p>
    <w:p>
      <w:r>
        <w:t>Xuất bản, in và phát hành</w:t>
      </w:r>
    </w:p>
    <w:p>
      <w:r>
        <w:t>Quyết định số 1311/QĐ-UBND ngày 08/6/2020 của Chủ tịch UBND tỉnh về việc phê duyệt quy trình nội bộ giải quyết thủ tục hành chính thuộc thẩm quyền giải quyết của Sở Thông tin và Truyền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