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quy định chức năng, nhiệm vụ, quyền hạn và cơ cấu tổ chức của Chi cục Biển và Thủy sản thuộc Sở Nông nghiệp và Môi trường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25/2025/QĐ-UBND</w:t>
      </w:r>
    </w:p>
    <w:p>
      <w:r>
        <w:t>Thái Bình, ngày 24 tháng 3 năm 2025</w:t>
      </w:r>
    </w:p>
    <w:p>
      <w:r>
        <w:t>QUYẾT ĐỊNH</w:t>
      </w:r>
    </w:p>
    <w:p>
      <w:r>
        <w:t>QUY ĐỊNH CHỨC NĂNG, NHIỆM VỤ, QUYỀN HẠN VÀ CƠ CẤU TỔ CHỨC CỦA CHI CỤC BIỂN VÀ THỦY SẢN THUỘC SỞ NÔNG NGHIỆP VÀ MÔI TRƯỜNG TỈNH THÁI BÌNH</w:t>
      </w:r>
    </w:p>
    <w:p>
      <w:r>
        <w:t>ỦY BAN NHÂN DÂN TỈNH THÁI BÌNH</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190/2025/QH15 ngày 19 tháng 02 năm 2025 của Quốc hội về xử lý một số vấn đề liên quan đến sắp xếp tổ chức bộ máy nhà nước;</w:t>
      </w:r>
    </w:p>
    <w:p>
      <w:r>
        <w:t>Căn cứ Nghị định số 158/2018/NĐ-CP ngày 22 tháng 11 năm 2018 của Chính phủ quy định về thành lập, tổ chức lại, giải thể tổ chức hành chính;</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cấp tỉnh, cấp huyện;</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Nông nghiệp và Môi trường tại Tờ trình số 01/TTr-SNNMT ngày 04 tháng 3 năm 2025; của Giám đốc Sở Nội vụ tại Tờ trình số 845/TTr-SNV ngày 20 tháng 3 năm 2025 và Văn bản số 921/SNV- TCBC ngày 21 tháng 3 năm 2025.</w:t>
      </w:r>
    </w:p>
    <w:p>
      <w:r>
        <w:t>QUYẾT ĐỊNH:</w:t>
      </w:r>
    </w:p>
    <w:p>
      <w:r>
        <w:t>Điều 1. Vị trí và chức năng</w:t>
      </w:r>
    </w:p>
    <w:p>
      <w:r>
        <w:t>1. Chi cục Biển và Thủy sản (Sau đây gọi là Chi cục) là tổ chức hành chính thuộc Sở Nông nghiệp và Môi trường, có chức năng tham mưu, giúp Giám đốc Sở Nông nghiệp và Môi trường thực hiện chức năng tham mưu Ủy ban nhân dân tỉnh quản lý nhà nước và tổ chức thực thi pháp luật về thủy sản, kiểm ngư và quản lý tổng hợp tài nguyên, bảo vệ môi trường biển, hải đảo theo quy định của pháp luật.</w:t>
      </w:r>
    </w:p>
    <w:p>
      <w:r>
        <w:t>2. Chi cục chịu sự quản lý trực tiếp về tổ chức, biên chế và hoạt động của Sở Nông nghiệp và Môi trường; đồng thời chịu sự hướng dẫn, thanh tra, kiểm tra về chuyên môn, nghiệp vụ của cơ quan có thẩm quyền.</w:t>
      </w:r>
    </w:p>
    <w:p>
      <w:r>
        <w:t>3. Chi cục có tư cách pháp nhân, có con dấu và tài khoản riêng, được mở tài khoản tại Kho bạc Nhà nước theo quy định.</w:t>
      </w:r>
    </w:p>
    <w:p>
      <w:r>
        <w:t>4. Trụ sở làm việc: Số 43, đường Phạm Thế Hiển, phường Trần Hưng Đạo, thành phố Thái Bình, tỉnh Thái Bình.</w:t>
      </w:r>
    </w:p>
    <w:p>
      <w:r>
        <w:t>Điều 2. Nhiệm vụ và quyền hạn</w:t>
      </w:r>
    </w:p>
    <w:p>
      <w:r>
        <w:t>1. Tham mưu, giúp Giám đốc Sở Nông nghiệp và Môi trường thực hiện các nhiệm vụ, quyền hạn về lĩnh vực thủy sản:</w:t>
      </w:r>
    </w:p>
    <w:p>
      <w:r>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đ)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tổng thủy sản; phòng, chống dịch bệnh thủy sản theo quy định pháp luật;</w:t>
      </w:r>
    </w:p>
    <w:p>
      <w:r>
        <w:t>e)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g) Thực hiện đầy đủ chức năng, nhiệm vụ của kiểm ngư tại địa phương theo quy định của pháp luật;</w:t>
      </w:r>
    </w:p>
    <w:p>
      <w:r>
        <w:t>h)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i) Quản lý khai thác thủy sản tại vùng ven bờ, vùng lộng và khai thác thủy sản nội địa trên địa bàn tỉnh theo quy định;</w:t>
      </w:r>
    </w:p>
    <w:p>
      <w:r>
        <w:t>k)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2. Tham mưu, giúp Giám đốc Sở Nông nghiệp và Môi trường thực hiện các nhiệm vụ, quyền hạn về quản lý tổng hợp tài nguyên và bảo vệ môi trường biển,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
        <w:t>c) Thẩm định, trình Ủy ban nhân dân tỉnh quyết định cấp, cấp lại, gia hạn, sửa đổi, bổ sung, cho phép trả lại, thu hồi Giấy phép nhận chìm ở biển; quản lý việc nhận chìm ở biển thuộc thẩm quyền của Ủy ban nhân dân tỉnh;</w:t>
      </w:r>
    </w:p>
    <w:p>
      <w:r>
        <w:t>d) Thẩm định hồ sơ, trình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theo quy định;</w:t>
      </w:r>
    </w:p>
    <w:p>
      <w:r>
        <w:t>g) Tổ chức thực hiện các hoạt động điều tra cơ bản, thống kê tài nguyên biển và hải đảo theo quy định.</w:t>
      </w:r>
    </w:p>
    <w:p>
      <w:r>
        <w:t>3. Quản lý tổ chức bộ máy, biên chế công chức, viên chức, lao động hợp đồng, vị trí việc làm, tài chính, tài sản được giao theo quy định của pháp luật.</w:t>
      </w:r>
    </w:p>
    <w:p>
      <w:r>
        <w:t>4. Thực hiện công tác thông tin, báo cáo định kỳ hoặc đột xuất về tình hình thực hiện nhiệm vụ được giao theo quy định pháp luật.</w:t>
      </w:r>
    </w:p>
    <w:p>
      <w:r>
        <w:t>5. Thực hiện các nhiệm vụ khác do Giám đốc Sở Nông nghiệp và Môi trường giao và theo quy định pháp luật.</w:t>
      </w:r>
    </w:p>
    <w:p>
      <w:r>
        <w:t>Điều 3. Cơ cấu tổ chức</w:t>
      </w:r>
    </w:p>
    <w:p>
      <w:r>
        <w:t>1. Lãnh đạo Chi cục gồm: Chi cục trưởng và không quá 02 Phó Chi cục trưởng.</w:t>
      </w:r>
    </w:p>
    <w:p>
      <w:r>
        <w:t>2. Các tổ chức hành chính thuộc Chi cục, gồm: 04 tổ chức, cụ thể:</w:t>
      </w:r>
    </w:p>
    <w:p>
      <w:r>
        <w:t>a) Phòng Hành chính, tổng hợp;</w:t>
      </w:r>
    </w:p>
    <w:p>
      <w:r>
        <w:t>b) Phòng Kiểm ngư;</w:t>
      </w:r>
    </w:p>
    <w:p>
      <w:r>
        <w:t>c) Phòng Biển và Quản lý khai thác thủy sản;</w:t>
      </w:r>
    </w:p>
    <w:p>
      <w:r>
        <w:t>d) Phòng Nuôi trồng thủy sản.</w:t>
      </w:r>
    </w:p>
    <w:p>
      <w:r>
        <w:t>3. Các đơn vị trực thuộc Chi cục, gồm: 02 đơn vị, cụ thể:</w:t>
      </w:r>
    </w:p>
    <w:p>
      <w:r>
        <w:t>a) Trạm Thủy sản Bắc Thái Bình;</w:t>
      </w:r>
    </w:p>
    <w:p>
      <w:r>
        <w:t>b) Trạm Thủy sản Nam Thái Bình.</w:t>
      </w:r>
    </w:p>
    <w:p>
      <w:r>
        <w:t>Các đơn vị trực thuộc có con dấu và trụ sở làm việc theo quy định của pháp luật.</w:t>
      </w:r>
    </w:p>
    <w:p>
      <w:r>
        <w:t>Điều 4. Trách nhiệm của Chi cục trưởng Chi cục Biển và Thủy sản</w:t>
      </w:r>
    </w:p>
    <w:p>
      <w:r>
        <w:t>1. Sắp xếp, tổ chức, bố trí công chức, viên chức, lao động hợp đồng tại các tổ chức hành chính, đơn vị trực thuộc Chi cục theo quy định hiện hành của pháp luật.</w:t>
      </w:r>
    </w:p>
    <w:p>
      <w:r>
        <w:t>2. Xây dựng chức năng, nhiệm vụ, cơ cấu tổ chức của các tổ chức hành chính, các đơn vị trực thuộc Chi cục trình Giám đốc Sở Nông nghiệp và Môi trường phê duyệt.</w:t>
      </w:r>
    </w:p>
    <w:p>
      <w:r>
        <w:t>Điều 5. Điều khoản chuyển tiếp</w:t>
      </w:r>
    </w:p>
    <w:p>
      <w:r>
        <w:t>Sau khi thực hiện sáp nhập, cấp phó của các tổ chức hành chính thuộc Chi cục Biển và Thủy sản có thể cao hơn quy định nhưng phải xây dựng phương án sắp xếp giảm số lượng cấp phó theo quy định trong thời gian 05 năm (kể từ ngày Quyết định này có hiệu lực).</w:t>
      </w:r>
    </w:p>
    <w:p>
      <w:r>
        <w:t>Điều 6.  Quyết định này có hiệu lực thi hành kể từ ngày ký ban hành và thay thế Quyết định số 19/2024/QĐ-UBND ngày 24/5/2024 của Ủy ban nhân dân tỉnh quy định chức năng, nhiệm vụ, quyền hạn và cơ cấu tổ chức của Chi cục Thủy sản thuộc Sở Nông nghiệp và Phát triển nông thôn.</w:t>
      </w:r>
    </w:p>
    <w:p>
      <w:r>
        <w:t>Điều 7.  Chánh Văn phòng Ủy ban nhân dân tỉnh, Giám đốc Sở Nội vụ, Giám đốc Sở Nông nghiệp và Môi trường, Chi cục trưởng Chi cục Biển và Thủy sản; Thủ trưởng các cơ quan, đơn vị và cá nhân có liên quan chịu trách nhiệm thi hành Quyết định này./.</w:t>
      </w:r>
    </w:p>
    <w:p>
      <w:r>
        <w:t>Nơi nhận:</w:t>
      </w:r>
    </w:p>
    <w:p>
      <w:r>
        <w:t>- Bộ Nông nghiệp và Môi trường;</w:t>
      </w:r>
    </w:p>
    <w:p>
      <w:r>
        <w:t>- Vụ Pháp chế, Bộ Nội vụ;</w:t>
      </w:r>
    </w:p>
    <w:p>
      <w:r>
        <w:t>- Cục Kiểm tra văn bản QPPL - Bộ Tư pháp;</w:t>
      </w:r>
    </w:p>
    <w:p>
      <w:r>
        <w:t>- Thường trực Tỉnh ủy;</w:t>
      </w:r>
    </w:p>
    <w:p>
      <w:r>
        <w:t>- Thường trực HĐND tỉnh;</w:t>
      </w:r>
    </w:p>
    <w:p>
      <w:r>
        <w:t>- Chủ tịch, các PCT UBND tỉnh;</w:t>
      </w:r>
    </w:p>
    <w:p>
      <w:r>
        <w:t>- Như Điều 7;</w:t>
      </w:r>
    </w:p>
    <w:p>
      <w:r>
        <w:t>- Lãnh đạo VP UBND tỉnh;</w:t>
      </w:r>
    </w:p>
    <w:p>
      <w:r>
        <w:t>- Báo Thái Bình;</w:t>
      </w:r>
    </w:p>
    <w:p>
      <w:r>
        <w:t>- Công báo tỉnh;</w:t>
      </w:r>
    </w:p>
    <w:p>
      <w:r>
        <w:t>- Cổng Thông tin điện tử tỉnh;</w:t>
      </w:r>
    </w:p>
    <w:p>
      <w:r>
        <w:t>- Lưu: VT, NCKS.</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