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25/2023/QĐ-UBND sửa đổi Quy định chức năng, nhiệm vụ, quyền hạn và cơ cấu tổ chức của Sở Nội vụ tỉnh Tây Ninh kèm theo Quyết định 01/2022/QĐ-UBND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01/09/2023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25/2023/QĐ-UBND</w:t>
      </w:r>
    </w:p>
    <w:p>
      <w:r>
        <w:t>Tây Ninh, ngày 22 tháng 8 năm 2023</w:t>
      </w:r>
    </w:p>
    <w:p>
      <w:r>
        <w:t>QUYẾT ĐỊNH</w:t>
      </w:r>
    </w:p>
    <w:p>
      <w:r>
        <w:t>SỬA ĐỔI, BỔ SUNG MỘT SỐ ĐIỀU CỦA QUY ĐỊNH CHỨC NĂNG, NHIỆM VỤ, QUYỀN HẠN VÀ CƠ CẤU TỔ CHỨC CỦA SỞ NỘI VỤ TỈNH TÂY NINH BAN HÀNH KÈM THEO QUYẾT ĐỊNH SỐ 01/2022/QĐ-UBND NGÀY 06 THÁNG 01 NĂM 2022 CỦA ỦY BAN NHÂN DÂN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về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05/2021/TT-BNV ngày 12 tháng 8 năm 2021 của Bộ trưởng Bộ Nội vụ Hướng dẫn chức năng, nhiệm vụ, quyền hạn của Sở Nội vụ thuộc Ủy ban nhân dân cấp tỉnh và Phòng Nội vụ thuộc Ủy ban nhân dân cấp huyện;</w:t>
      </w:r>
    </w:p>
    <w:p>
      <w:r>
        <w:t>Theo đề nghị của Giám đốc Sở Nội vụ tại Tờ trình số 499/TTr-SNV ngày 31 tháng 7 năm 2023 .</w:t>
      </w:r>
    </w:p>
    <w:p>
      <w:r>
        <w:t>QUYẾT ĐỊNH:</w:t>
      </w:r>
    </w:p>
    <w:p>
      <w:r>
        <w:t>Điều 1. Sửa đổi, bổ sung một số điều của Quy định chức năng, nhiệm vụ, quyền hạn và cơ cấu tổ chức của Sở Nội vụ tỉnh Tây Ninh ban hành kèm theo Quyết định số 01/2022/QĐ-UBND ngày 06 tháng 01 năm 2022 của Ủy ban nhân dân tỉnh Tây Ninh:</w:t>
      </w:r>
    </w:p>
    <w:p>
      <w:r>
        <w:t>1. Sửa đổi, bổ sung khoản 1 Điều 1 như sau:</w:t>
      </w:r>
    </w:p>
    <w:p>
      <w:r>
        <w:t>“1. Sở Nội vụ là cơ quan chuyên môn thuộc  Ủy ban nhân dân  tỉnh, có chức năng tham mưu, giúp Ủy ban nhân dân tỉnh thực hiện chức năng quản lý nhà nước về: Tổ chức bộ máy; vị trí việc làm, cơ cấu ngạch công chức và biên chế công chức trong các cơ quan, tổ chức hành chính nhà nước; vị trí việc làm, cơ cấu viên chức theo chức danh nghề nghiệp và số lượng người làm việc trong các đơn vị sự nghiệp công lập; tiền lương đối với cán bộ, công chức, viên chức, lao động hợp đồng trong cơ quan, tổ chức hành chính, đơn vị sự nghiệp công lập; cải cách hành chính, cải cách chế độ công chức, công vụ; chính quyền địa phương; địa giới hành chính; cán bộ, công chức, viên chức; cán bộ, công chức xã, phường, thị trấn (sau đây gọi chung là cấp xã) và những người hoạt động không chuyên trách ở cấp xã, ấp, khu phố; đào tạo, bồi dưỡng cán bộ, công chức, viên chức và cán bộ, công chức cấp xã; tổ chức hội, tổ chức phi chính phủ; thanh niên; văn thư, lưu trữ Nhà nước; tín ngưỡng, tôn giáo; thi đua, khen thưởng”.</w:t>
      </w:r>
    </w:p>
    <w:p>
      <w:r>
        <w:t>2. Bổ sung khoản 8 Điều 2 như sau:</w:t>
      </w:r>
    </w:p>
    <w:p>
      <w:r>
        <w:t>“8. Về cải cách hành chính, cải cách chế độ công chức, công vụ:</w:t>
      </w:r>
    </w:p>
    <w:p>
      <w:r>
        <w:t>a) Tham mưu, trình Ủy ban nhân dân tỉnh quyết định phân công các cơ quan chuyên môn thuộc Ủy ban nhân dân tỉnh chủ trì hoặc phối hợp thực hiện các nội dung, nhiệm vụ của công tác cải cách hành chính, cải cách chế độ công chức, công vụ;</w:t>
      </w:r>
    </w:p>
    <w:p>
      <w:r>
        <w:t>b) Tham mưu, trình Ủy ban nhân dân, Chủ tịch Ủy ban nhân dân tỉnh:</w:t>
      </w:r>
    </w:p>
    <w:p>
      <w:r>
        <w:t>Chỉ đạo, triển khai chương trình, kế hoạch và các văn bản khác của cơ quan cấp trên về cải cách hành chính, cải cách chế độ công chức, công vụ;</w:t>
      </w:r>
    </w:p>
    <w:p>
      <w:r>
        <w:t>Quyết định các biện pháp đẩy mạnh cải cách hành chính, đẩy mạnh cải cách chế độ công chức, công vụ theo chương trình, đề án, kế hoạch đã được cấp có thẩm quyền phê duyệt;</w:t>
      </w:r>
    </w:p>
    <w:p>
      <w:r>
        <w:t>c) Tham mưu, giúp Ủy ban nhân dân tỉnh:</w:t>
      </w:r>
    </w:p>
    <w:p>
      <w:r>
        <w:t>Triển khai việc xác định chỉ số cải cách hành chính hàng năm của Ủy ban nhân dân tỉnh; chỉ số hài lòng của người dân, tổ chức đối với sự phục vụ của cơ quan hành chính nhà nước trên địa bàn;</w:t>
      </w:r>
    </w:p>
    <w:p>
      <w:r>
        <w:t>Theo dõi, kiểm tra, đánh giá, tổng hợp kết quả thực hiện nhiệm vụ về cải cách hành chính, cải cách chế độ công chức, công vụ của các cơ quan, tổ chức, đơn vị thuộc phạm vi quản lý của Ủy ban nhân dân tỉnh;</w:t>
      </w:r>
    </w:p>
    <w:p>
      <w:r>
        <w:t>d) Chủ trì triển khai công tác thông tin, tuyên truyền về cải cách hành chính, cải cách chế độ công chức, công vụ trên địa bàn tỉnh”.</w:t>
      </w:r>
    </w:p>
    <w:p>
      <w:r>
        <w:t>3. Sửa đổi, bổ sung khoản 2 Điều 3 như sau:</w:t>
      </w:r>
    </w:p>
    <w:p>
      <w:r>
        <w:t>“ 2. Cơ cấu tổ chức bộ máy</w:t>
      </w:r>
    </w:p>
    <w:p>
      <w:r>
        <w:t>a) Các phòng chuyên môn thuộc Sở: Văn phòng Sở; Thanh tra Sở; Phòng Công chức, viên chức; Phòng Xây dựng chính quyền và Cải cách hành chính; Phòng Tổ chức - Biên chế;</w:t>
      </w:r>
    </w:p>
    <w:p>
      <w:r>
        <w:t>b) Các cơ quan trực thuộc Sở: Ban Tôn giáo; Ban Thi đua - Khen thưởng;</w:t>
      </w:r>
    </w:p>
    <w:p>
      <w:r>
        <w:t>c) Đơn vị sự nghiệp công lập trực thuộc Sở: Trung tâm Lưu trữ lịch sử tỉnh Tây Ninh”.</w:t>
      </w:r>
    </w:p>
    <w:p>
      <w:r>
        <w:t>Điều 2. Bãi bỏ khoản 17 Điều 2  của Quy định chức năng, nhiệm vụ, quyền hạn và cơ cấu tổ chức của Sở Nội vụ tỉnh Tây Ninh ban hành kèm theo Quyết định số 01/2022/QĐ-UBND ngày 06 tháng 01 năm 2022 của Ủy ban nhân dân tỉnh Tây Ninh:</w:t>
      </w:r>
    </w:p>
    <w:p>
      <w:r>
        <w:t>Bãi bỏ khoản 17 Điều 2  của Quy định chức năng, nhiệm vụ, quyền hạn và cơ cấu tổ chức của Sở Nội vụ tỉnh Tây Ninh ban hành kèm theo Quyết định số 01/2022/QĐ-UBND ngày 06 tháng 01 năm 2022 của Ủy ban nhân dân tỉnh Tây Ninh.</w:t>
      </w:r>
    </w:p>
    <w:p>
      <w:r>
        <w:t>Điều 3. Trách nhiệm tổ chức thực hiện</w:t>
      </w:r>
    </w:p>
    <w:p>
      <w:r>
        <w:t>Chánh Văn phòng Ủy ban nhân dân tỉnh; Giám đốc Sở Nội vụ; Thủ trưởng các sở, ban, ngành tỉnh; Chủ tịch Ủy ban nhân dân các huyện, thị xã, thành phố chịu trách nhiệm thi hành Quyết định này.</w:t>
      </w:r>
    </w:p>
    <w:p>
      <w:r>
        <w:t>Điều 4. Điều khoản thi hành</w:t>
      </w:r>
    </w:p>
    <w:p>
      <w:r>
        <w:t>Quyết định này có hiệu lực từ ngày 01 tháng 9 năm 2023./.</w:t>
      </w:r>
    </w:p>
    <w:p>
      <w:r>
        <w:t>Nơi nhận:</w:t>
      </w:r>
    </w:p>
    <w:p>
      <w:r>
        <w:t>- Văn phòng Chính phủ;</w:t>
      </w:r>
    </w:p>
    <w:p>
      <w:r>
        <w:t>- Vụ Pháp chế - Bộ Nội vụ;</w:t>
      </w:r>
    </w:p>
    <w:p>
      <w:r>
        <w:t>- Cục Kiểm tra văn bản QPPL-BTP;</w:t>
      </w:r>
    </w:p>
    <w:p>
      <w:r>
        <w:t>- TT.TU, TT. HĐND tỉnh;</w:t>
      </w:r>
    </w:p>
    <w:p>
      <w:r>
        <w:t>- Chủ tịch, các PCT UBND tỉnh;</w:t>
      </w:r>
    </w:p>
    <w:p>
      <w:r>
        <w:t>- Như Điều 3;</w:t>
      </w:r>
    </w:p>
    <w:p>
      <w:r>
        <w:t>- Sở Tư pháp;</w:t>
      </w:r>
    </w:p>
    <w:p>
      <w:r>
        <w:t>- Trung tâm Công báo - Tin học tỉnh;</w:t>
      </w:r>
    </w:p>
    <w:p>
      <w:r>
        <w:t>- Lưu: VT, VP.UBND tỉnh.</w:t>
      </w:r>
    </w:p>
    <w:p>
      <w:r>
        <w:t>TM. ỦY BAN NHÂN DÂN</w:t>
      </w:r>
    </w:p>
    <w:p>
      <w:r>
        <w:t>KT. CHỦ TỊCH</w:t>
      </w:r>
    </w:p>
    <w:p>
      <w:r>
        <w:t>PHÓ CHỦ TỊCH</w:t>
      </w:r>
    </w:p>
    <w:p>
      <w:r>
        <w:t>Võ Đức Trong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