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năm 2024 công bố Danh mục thủ tục hành chính và phê duyệt Quy trình nội bộ giải quyết thủ tục hành chính trong lĩnh vực thi đua, khen thưởng thuộc thẩm quyền giải quyết của Sở Nội vụ,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249 /QĐ-UBND</w:t>
      </w:r>
    </w:p>
    <w:p>
      <w:r>
        <w:t>Quảng ngãi, ngày  26  tháng 02 năm 2024</w:t>
      </w:r>
    </w:p>
    <w:p>
      <w:r>
        <w:t>QUYẾT ĐỊNH</w:t>
      </w:r>
    </w:p>
    <w:p>
      <w:r>
        <w:t>VỀ VIỆC CÔNG BỐ DANH MỤC THỦ TỤC HÀNH CHÍNH VÀ PHÊ DUYỆT QUY TRÌNH NỘI BỘ GIẢI QUYẾT THỦ TỤC HÀNH CHÍNH TRONG LĨNH VỰC THI ĐUA, KHEN THƯỞNG THUỘC THẨM QUYỀN GIẢI QUYẾT CỦA SỞ NỘI VỤ,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 í nh quy ề 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 ế  một cửa, một cửa liên thông trong giải quyết thủ tục hành chính; Nghị định số 107/2021/NĐ-CP ngày 06/12/2018 của Chính phủ về sửa đổi, bổ sung một số điều của Nghị định số 61/2018/NĐ-CP ngày 23/4/2018 của Chính phủ về thực hiện cơ ch 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1099/QĐ-BNV ngày 31/12/2023 của Bộ trưởng Bộ Nội vụ về việc công bố thủ tục hành chính quy định tại Nghị định số 98/2023/NĐ-CP ngày 31/12/2023 của Chính phủ quy định chi tiết thi hành một số điều của Luật Thi đua, khen thưởng;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Nội vụ tại Tờ trình số 78/TTr-SNV ngày 20/02/2024.</w:t>
      </w:r>
    </w:p>
    <w:p>
      <w:r>
        <w:t>QUYẾT ĐỊNH:</w:t>
      </w:r>
    </w:p>
    <w:p>
      <w:r>
        <w:t>Điều 1.  Công bố kèm theo Quyết định này Danh mục thủ tục hành chính (TTHC) và phê duyệt Quy trình nội bộ giải quyết TTHC trong lĩnh vực thi đua, khen thưởng thuộc thẩm quyền giải quyết của Sở Nội vụ, UBND cấp huyện, UBND cấp xã trên địa bàn tỉnh Quảng Ngãi, cụ thể như sau:</w:t>
      </w:r>
    </w:p>
    <w:p>
      <w:r>
        <w:t>1. Danh mục TTHC tại Phụ lục I.</w:t>
      </w:r>
    </w:p>
    <w:p>
      <w:r>
        <w:t>2. Quy trình nội bộ giải quyết TTHC tại Phụ lục II.</w:t>
      </w:r>
    </w:p>
    <w:p>
      <w:r>
        <w:t>Điều 2. Trách nhiệm của cơ quan, đơn vị</w:t>
      </w:r>
    </w:p>
    <w:p>
      <w:r>
        <w:t>1. Sở Nội vụ chịu trách nhiệm đăng tải công khai đầy đủ Danh mục, nội dung của từng TTHC trên Trang thông tin điện tử thành phần của Sở, niêm yết công khai tại cơ quan; gửi nội dung cụ thể của TTHC được công bố đến Sở Thông tin và Truyền thông để thiết lập lên phần mềm Hệ thống thông tin giải quyết TTHC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Nội vụ,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Quyết định này thay thế các TTHC và Quy trình nội bộ đã được Chủ tịch UBND tỉnh công bố tại các Quyết định: Số 2266/QĐ-UBND ngày 10/12/2018; số 1294/QĐ-UBND ngày 31/8/2020; số 1825/QĐ-UBND ngày 18/11/2021; số 1836/QĐ-UBND ngày 19/11/2021.</w:t>
      </w:r>
    </w:p>
    <w:p>
      <w:r>
        <w:t>Điều 4.  Chánh Văn phòng UBND tỉnh; Giám đốc các Sở: Nội vụ,  Thông  tin và Truyền thông; Chủ tịch UBND cấp huyện, cấp xã và các tổ chức,  cá nhân  có liên quan chịu trách nhiệm thi hành Quyết định này./.</w:t>
      </w:r>
    </w:p>
    <w:p>
      <w:r>
        <w:t>Nơi nhận:</w:t>
      </w:r>
    </w:p>
    <w:p>
      <w:r>
        <w:t>- Như Điều 4;</w:t>
      </w:r>
    </w:p>
    <w:p>
      <w:r>
        <w:t>- Bộ Nội vụ;</w:t>
      </w:r>
    </w:p>
    <w:p>
      <w:r>
        <w:t>- Cục KSTTHC (VPCP);</w:t>
      </w:r>
    </w:p>
    <w:p>
      <w:r>
        <w:t>- CT, PCT UBND tỉnh;</w:t>
      </w:r>
    </w:p>
    <w:p>
      <w:r>
        <w:t>- VPUB: PCVP, NC, CBTH;</w:t>
      </w:r>
    </w:p>
    <w:p>
      <w:r>
        <w:t>- Lưu: VT, TTHC (x).</w:t>
      </w:r>
    </w:p>
    <w:p>
      <w:r>
        <w:t>CHỦ TỊCH</w:t>
      </w:r>
    </w:p>
    <w:p>
      <w:r>
        <w:t>Đặng Văn Minh</w:t>
      </w:r>
    </w:p>
    <w:p>
      <w:r>
        <w:t>PHỤ LỤC I</w:t>
      </w:r>
    </w:p>
    <w:p>
      <w:r>
        <w:t>DANH MỤC THỦ TỤC HÀNH CHÍNH TRONG LĨNH VỰC THI ĐUA, KHEN THƯỞNG THUỘC THẨM QUYỀN GIẢI QUYẾT CỦA SỞ NỘI VỤ, UBND CẤP HUYỆN, UBND CẤP XÃ TRÊN ĐỊA BÀN TỈNH QUẢNG NGÃI</w:t>
      </w:r>
    </w:p>
    <w:p>
      <w:r>
        <w:t>(Kèm theo Quyết định số  249 /QĐ-UBND ngày  26 /02/2024 của Chủ tịch UBND tỉnh Quảng Ngãi)</w:t>
      </w:r>
    </w:p>
    <w:p>
      <w:r>
        <w:t>I. DANH MỤC THỦ TỤC HÀNH CHÍNH THUỘC THẨM QUYỀN GIẢI QUYẾT CỦA SỞ NỘI VỤ</w:t>
      </w:r>
    </w:p>
    <w:p>
      <w:r>
        <w:t>STT</w:t>
      </w:r>
    </w:p>
    <w:p>
      <w:r>
        <w:t>Tên thủ tục hành chính</w:t>
      </w:r>
    </w:p>
    <w:p>
      <w:r>
        <w:t>Thời hạn giải quyết</w:t>
      </w:r>
    </w:p>
    <w:p>
      <w:r>
        <w:t>Địa điểm, cách thức thực hiện</w:t>
      </w:r>
    </w:p>
    <w:p>
      <w:r>
        <w:t>Phí, lệ phí</w:t>
      </w:r>
    </w:p>
    <w:p>
      <w:r>
        <w:t>Căn cứ pháp lý</w:t>
      </w:r>
    </w:p>
    <w:p>
      <w:r>
        <w:t>1</w:t>
      </w:r>
    </w:p>
    <w:p>
      <w:r>
        <w:t>Tặng thưởng Bằng khen của Bộ, ban, ngành tỉnh</w:t>
      </w:r>
    </w:p>
    <w:p>
      <w:r>
        <w:t>25 ngày làm việc</w:t>
      </w:r>
    </w:p>
    <w:p>
      <w:r>
        <w:t>Nộp hồ sơ, nhận kết quả giải quyết tại Trung tâm Phục vụ - Kiểm soát TTHC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Thi đua, khen thưởng ngày  1 5/6/2022;</w:t>
      </w:r>
    </w:p>
    <w:p>
      <w:r>
        <w:t>- Nghị định số 98/2023/NĐ-CP ngày 31/12/2023 của Chính phủ quy định chi tiết thi hành một số điều của Luật Thi đua, khen thưởng;</w:t>
      </w:r>
    </w:p>
    <w:p>
      <w:r>
        <w:t>- Quyết định số 05/2024/QĐ-UBND ngày 24/01/2024 của UBND tỉnh quy định chi tiết đối tượng, tiêu chuẩn xét tặng danh hiệu thi đua, hình thức khen thưởng của tỉnh Quảng Ngãi.</w:t>
      </w:r>
    </w:p>
    <w:p>
      <w:r>
        <w:t>2</w:t>
      </w:r>
    </w:p>
    <w:p>
      <w:r>
        <w:t>Tặng Cờ thi đua của Bộ, ban, ngành tỉnh</w:t>
      </w:r>
    </w:p>
    <w:p>
      <w:r>
        <w:t>3</w:t>
      </w:r>
    </w:p>
    <w:p>
      <w:r>
        <w:t>Tặng danh hiệu Chiến sĩ thi đua Bộ, ban, ngành tỉnh</w:t>
      </w:r>
    </w:p>
    <w:p>
      <w:r>
        <w:t>4</w:t>
      </w:r>
    </w:p>
    <w:p>
      <w:r>
        <w:t>Tặng danh hiệu Tập thể lao động xuất sắc</w:t>
      </w:r>
    </w:p>
    <w:p>
      <w:r>
        <w:t>5</w:t>
      </w:r>
    </w:p>
    <w:p>
      <w:r>
        <w:t>Tặng thưởng Bằng khen Bộ, ban, ngành tỉnh theo chuyên đề</w:t>
      </w:r>
    </w:p>
    <w:p>
      <w:r>
        <w:t>6</w:t>
      </w:r>
    </w:p>
    <w:p>
      <w:r>
        <w:t>Tặng Cờ thi đua của Bộ, ban, ngành tỉnh theo chuyên đề</w:t>
      </w:r>
    </w:p>
    <w:p>
      <w:r>
        <w:t>7</w:t>
      </w:r>
    </w:p>
    <w:p>
      <w:r>
        <w:t>Tặng thưởng Bằng khen của Bộ, ban, ngành tỉnh cho gia  đì nh</w:t>
      </w:r>
    </w:p>
    <w:p>
      <w:r>
        <w:t>8</w:t>
      </w:r>
    </w:p>
    <w:p>
      <w:r>
        <w:t>Tặng thưởng Bằng khen của Bộ, ban, ngành tỉnh về thành tích đ ố i ngoại</w:t>
      </w:r>
    </w:p>
    <w:p>
      <w:r>
        <w:t>9</w:t>
      </w:r>
    </w:p>
    <w:p>
      <w:r>
        <w:t>Tặng thưởng Bằng khen của Bộ, ban, ngành tỉnh về thành tích đột xuất</w:t>
      </w:r>
    </w:p>
    <w:p>
      <w:r>
        <w:t>20 ngày làm việc</w:t>
      </w:r>
    </w:p>
    <w:p>
      <w:r>
        <w:t>II. DANH MỤC THỦ TỤC HÀNH CHÍNH THUỘC THẨM QUYỀN GIẢI QUYẾT CỦA UBND CẤP HUYỆN</w:t>
      </w:r>
    </w:p>
    <w:p>
      <w:r>
        <w:t>STT</w:t>
      </w:r>
    </w:p>
    <w:p>
      <w:r>
        <w:t>Tên thủ tục hành chính</w:t>
      </w:r>
    </w:p>
    <w:p>
      <w:r>
        <w:t>Thời hạn giải quyết</w:t>
      </w:r>
    </w:p>
    <w:p>
      <w:r>
        <w:t>Địa điểm, cách thức thực  hiện</w:t>
      </w:r>
    </w:p>
    <w:p>
      <w:r>
        <w:t>Phí, lệ phí</w:t>
      </w:r>
    </w:p>
    <w:p>
      <w:r>
        <w:t>Căn cứ pháp lý</w:t>
      </w:r>
    </w:p>
    <w:p>
      <w:r>
        <w:t>10</w:t>
      </w:r>
    </w:p>
    <w:p>
      <w:r>
        <w:t>Tặng Giấy khen của Chủ tịch UBND huyện cho cá nhân, tập thể theo công trạng</w:t>
      </w:r>
    </w:p>
    <w:p>
      <w:r>
        <w:t>20 ngày làm việc</w:t>
      </w:r>
    </w:p>
    <w:p>
      <w:r>
        <w:t>Nộp hồ sơ, nhận kết quả giải quyết tại Bộ phận Một cửa cấp huyện thông qua các cách thức sau:</w:t>
      </w:r>
    </w:p>
    <w:p>
      <w:r>
        <w:t>- Trực tiếp.</w:t>
      </w:r>
    </w:p>
    <w:p>
      <w:r>
        <w:t>- Qua dịch vụ bưu chính.</w:t>
      </w:r>
    </w:p>
    <w:p>
      <w:r>
        <w:t>- Trực tuyến tại địa chỉ: dichvucong.quangngai.gov.vn</w:t>
      </w:r>
    </w:p>
    <w:p>
      <w:r>
        <w:t>Không</w:t>
      </w:r>
    </w:p>
    <w:p>
      <w:r>
        <w:t>- Luật Thi đua, khen thưởng ngày 15/6/2022;</w:t>
      </w:r>
    </w:p>
    <w:p>
      <w:r>
        <w:t>- Nghị định số 98/2023/NĐ-CP ngày 31/12/2023 của Chính phủ quy định chi tiết thi hành một số điều của Luật Thi đua, khen thưởng;</w:t>
      </w:r>
    </w:p>
    <w:p>
      <w:r>
        <w:t>- Quyết định số 05/2024/QĐ-UBND ngày 24/01/2024 của UBND tỉnh quy định chi tiết đối tượng, tiêu chuẩn xét tặng danh hiệu thi đua, hình thức khen thưởng của tỉnh Quảng Ngãi.</w:t>
      </w:r>
    </w:p>
    <w:p>
      <w:r>
        <w:t>11</w:t>
      </w:r>
    </w:p>
    <w:p>
      <w:r>
        <w:t>Tặng danh hiệu Tập thể lao động tiên tiến</w:t>
      </w:r>
    </w:p>
    <w:p>
      <w:r>
        <w:t>12</w:t>
      </w:r>
    </w:p>
    <w:p>
      <w:r>
        <w:t>Tặng danh hiệu Chiến sĩ thi đua cơ sở</w:t>
      </w:r>
    </w:p>
    <w:p>
      <w:r>
        <w:t>13</w:t>
      </w:r>
    </w:p>
    <w:p>
      <w:r>
        <w:t>Tặng danh hiệu Lao động tiên tiến</w:t>
      </w:r>
    </w:p>
    <w:p>
      <w:r>
        <w:t>14</w:t>
      </w:r>
    </w:p>
    <w:p>
      <w:r>
        <w:t>Tặng Giấy khen của Chủ tịch UBND cấp huyện về thành tích thi đua theo chuyên đề</w:t>
      </w:r>
    </w:p>
    <w:p>
      <w:r>
        <w:t>15</w:t>
      </w:r>
    </w:p>
    <w:p>
      <w:r>
        <w:t>Tặng Giấy khen của Chủ tịch UBND cấp huyện về thành tích đột xuất</w:t>
      </w:r>
    </w:p>
    <w:p>
      <w:r>
        <w:t>16</w:t>
      </w:r>
    </w:p>
    <w:p>
      <w:r>
        <w:t>Tặng Giấy khen của Chủ tịch UBND cấp huyện cho gia đình</w:t>
      </w:r>
    </w:p>
    <w:p>
      <w:r>
        <w:t>III. DANH MỤC THỦ TỤC HÀNH CHÍNH THUỘC THẨM QUYỀN GIẢI QUYẾT CỦA UBND CẤP XÃ</w:t>
      </w:r>
    </w:p>
    <w:p>
      <w:r>
        <w:t>STT</w:t>
      </w:r>
    </w:p>
    <w:p>
      <w:r>
        <w:t>Tên thủ tục h à nh chính</w:t>
      </w:r>
    </w:p>
    <w:p>
      <w:r>
        <w:t>Thời hạn giải quyết</w:t>
      </w:r>
    </w:p>
    <w:p>
      <w:r>
        <w:t>Địa điểm, cách thức thực  hiện</w:t>
      </w:r>
    </w:p>
    <w:p>
      <w:r>
        <w:t>Phí, lệ phí</w:t>
      </w:r>
    </w:p>
    <w:p>
      <w:r>
        <w:t>Căn cứ pháp lý</w:t>
      </w:r>
    </w:p>
    <w:p>
      <w:r>
        <w:t>17</w:t>
      </w:r>
    </w:p>
    <w:p>
      <w:r>
        <w:t>Tặng Giấy khen của Chủ tịch UBND cấp xã cho cá nhân, tập thể theo công trạng</w:t>
      </w:r>
    </w:p>
    <w:p>
      <w:r>
        <w:t>20 ngày làm việc</w:t>
      </w:r>
    </w:p>
    <w:p>
      <w:r>
        <w:t>Nộp hồ sơ, nhận kết quả giải quyết tại Bộ phận Một cửa cấp xã thông qua các cách thức sau:</w:t>
      </w:r>
    </w:p>
    <w:p>
      <w:r>
        <w:t>- Trực tiếp.</w:t>
      </w:r>
    </w:p>
    <w:p>
      <w:r>
        <w:t>- Qua dịch vụ bưu chính.</w:t>
      </w:r>
    </w:p>
    <w:p>
      <w:r>
        <w:t>- Trực tuyến tại địa chỉ: dichvucong.quangngai.gov.vn</w:t>
      </w:r>
    </w:p>
    <w:p>
      <w:r>
        <w:t>Không</w:t>
      </w:r>
    </w:p>
    <w:p>
      <w:r>
        <w:t>- Luật Thi đua, khen thưởng ngày 15/6/2022;</w:t>
      </w:r>
    </w:p>
    <w:p>
      <w:r>
        <w:t>- Nghị định số 98/2023/NĐ-CP ngày 31/12/2023 của Chính phủ quy định chi tiết thi hành một số điều của Luật Thi đua, khen thưởng;</w:t>
      </w:r>
    </w:p>
    <w:p>
      <w:r>
        <w:t>- Quyết định số 05/2024/QĐ-UBND ngày 24/01/2024 của UBND tỉnh quy định chi tiết đối tượng, tiêu chuẩn xét tặng danh hiệu thi đua, hình thức khen thưởng của tỉnh Quảng Ngãi.</w:t>
      </w:r>
    </w:p>
    <w:p>
      <w:r>
        <w:t>18</w:t>
      </w:r>
    </w:p>
    <w:p>
      <w:r>
        <w:t>Tặng Giấy khen của Chủ tịch UBND cấp xã về thành tích thi đua theo chuyên đề</w:t>
      </w:r>
    </w:p>
    <w:p>
      <w:r>
        <w:t>19</w:t>
      </w:r>
    </w:p>
    <w:p>
      <w:r>
        <w:t>Tặng Giấy khen của Chủ tịch UBND cấp xã về thành tích đột xuất</w:t>
      </w:r>
    </w:p>
    <w:p>
      <w:r>
        <w:t>20</w:t>
      </w:r>
    </w:p>
    <w:p>
      <w:r>
        <w:t>Tặng Giấy khen của Chủ tịch UBND cấp xã cho gia đình</w:t>
      </w:r>
    </w:p>
    <w:p>
      <w:r>
        <w:t>21</w:t>
      </w:r>
    </w:p>
    <w:p>
      <w:r>
        <w:t>Tặng danh hiệu Lao động tiên tiến</w:t>
      </w:r>
    </w:p>
    <w:p>
      <w:r>
        <w:t>10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