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2405/QĐ-UBND năm 2024 phê duyệt phương án đơn giản hóa thủ tục hành chính nội bộ trong lĩnh vực văn hóa, thể thao và du lịch thuộc phạm vi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2405/QĐ-UBND</w:t>
      </w:r>
    </w:p>
    <w:p>
      <w:r>
        <w:t>Cần Thơ, ngày 29 tháng 10 năm 2024</w:t>
      </w:r>
    </w:p>
    <w:p>
      <w:r>
        <w:t>QUYẾT ĐỊNH</w:t>
      </w:r>
    </w:p>
    <w:p>
      <w:r>
        <w:t>VỀ VIỆC PHÊ DUYỆT PHƯƠNG ÁN ĐƠN GIẢN HÓA THỦ TỤC HÀNH CHÍNH NỘI BỘ TRONG LĨNH VỰC VĂN HÓA, THỂ THAO VÀ DU LỊCH THUỘC PHẠM VI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Căn cứ Quyết định số 3745/QĐ-UBND ngày 31 tháng 10 năm 2022 của Chủ tịch Ủy ban nhân dân thành phố ban hành Kế hoạch rà soát, đơn giản hóa thủ tục hành chính nội bộ trong hệ thống hành chính nhà nước giai đoạn 2022 - 2025 trên địa bàn thành phố Cần Thơ;</w:t>
      </w:r>
    </w:p>
    <w:p>
      <w:r>
        <w:t>Theo đề nghị của Giám đốc Sở Văn hóa, Thể thao và Du lịch.</w:t>
      </w:r>
    </w:p>
    <w:p>
      <w:r>
        <w:t>QUYẾT ĐỊNH:</w:t>
      </w:r>
    </w:p>
    <w:p>
      <w:r>
        <w:t>Điều 1.  Phê duyệt phương án đơn giản hóa 08 thủ tục hành chính nội bộ lĩnh vực văn hóa, thể thao và du lịch thuộc phạm vi quản lý của Ủy ban nhân dân thành phố Cần Thơ  (Phụ lục đính kèm).</w:t>
      </w:r>
    </w:p>
    <w:p>
      <w:r>
        <w:t>Điều 2.  Giao Giám đốc Sở Văn hóa, Thể thao và Du lịch dự thảo văn bản thực thi phương án đơn giản hóa thủ tục hành chính nội bộ thuộc thẩm quyền tại Phụ lục kèm theo Quyết định này, trình Ủy ban nhân dân thành phố, Chủ tịch Ủy ban nhân dân thành phố xem xét, ban hành.</w:t>
      </w:r>
    </w:p>
    <w:p>
      <w:r>
        <w:t>Điều 3.  Giao Chánh Văn phòng Ủy ban nhân dân thành phố theo dõi, kiểm tra, đôn đốc các cơ quan, đơn vị có liên quan thực hiện Quyết định này.</w:t>
      </w:r>
    </w:p>
    <w:p>
      <w:r>
        <w:t>Điều 4.  Chánh Văn phòng Ủy ban nhân dân thành phố, Giám đốc Sở Văn hóa, Thể thao và Du lịch và các tổ chức, cá nhân có liên quan chịu trách nhiệm thi hành Quyết định này kể từ ngày ký./.</w:t>
      </w:r>
    </w:p>
    <w:p>
      <w:r>
        <w:t>Nơi nhận:</w:t>
      </w:r>
    </w:p>
    <w:p>
      <w:r>
        <w:t>- Như Điều 4;</w:t>
      </w:r>
    </w:p>
    <w:p>
      <w:r>
        <w:t>- Cục KSTTHC, VPCP;</w:t>
      </w:r>
    </w:p>
    <w:p>
      <w:r>
        <w:t>- UBND TP (1D);</w:t>
      </w:r>
    </w:p>
    <w:p>
      <w:r>
        <w:t>- VP UBND TP (2,3CG);</w:t>
      </w:r>
    </w:p>
    <w:p>
      <w:r>
        <w:t>- Cổng TTĐT TP;</w:t>
      </w:r>
    </w:p>
    <w:p>
      <w:r>
        <w:t>- Lưu VT,  PV</w:t>
      </w:r>
    </w:p>
    <w:p>
      <w:r>
        <w:t>KT. CHỦ TỊCH</w:t>
      </w:r>
    </w:p>
    <w:p>
      <w:r>
        <w:t>PHÓ CHỦ TỊCH</w:t>
      </w:r>
    </w:p>
    <w:p>
      <w:r>
        <w:t>Nguyễn Thực Hiện</w:t>
      </w:r>
    </w:p>
    <w:p>
      <w:r>
        <w:t>PHỤ LỤC</w:t>
      </w:r>
    </w:p>
    <w:p>
      <w:r>
        <w:t>PHƯƠNG ÁN ĐƠN GIẢN HÓA THỦ TỤC HÀNH CHÍNH NỘI BỘ LĨNH VỰC VĂN HÓA, THỂ THAO VÀ DU LỊCH THUỘC PHẠM VI QUẢN LÝ CỦA ỦY BAN NHÂN DÂN THÀNH PHỐ</w:t>
      </w:r>
    </w:p>
    <w:p>
      <w:r>
        <w:t>(Kèm theo Quyết định số: 2405/QĐ-UBND, ngày 29 tháng 10 năm 2024 của Chủ tịch Ủy ban nhân dân thành phố Cần Thơ)</w:t>
      </w:r>
    </w:p>
    <w:p>
      <w:r>
        <w:t>1. Thủ tục phê duyệt quy hoạch tượng đài, tranh hoành tráng cấp tỉnh.</w:t>
      </w:r>
    </w:p>
    <w:p>
      <w:r>
        <w:t>1.1. Nội dung đơn giản hóa:  Cắt giảm thời gian giải quyết thủ tục từ  15 ngày  làm việc còn lại  12 ngày  làm việc.</w:t>
      </w:r>
    </w:p>
    <w:p>
      <w:r>
        <w:t>Lý do:  Thực hiện chủ trương về cải cách thủ tục hành chính, rà soát, đơn giản hóa rút ngắn thời gian giải quyết, để tiết kiệm chi phí và thời gian trong giải quyết thủ tục hành chính, góp phần nâng cao hiệu quả cải cách hành chính.</w:t>
      </w:r>
    </w:p>
    <w:p>
      <w:r>
        <w:t>1.2. Kiến nghị thực thi:</w:t>
      </w:r>
    </w:p>
    <w:p>
      <w:r>
        <w:t>Sửa đổi khoản 5 Điều 20 Nghị định số 113/2013/NĐ-CP ngày 02 tháng 10 năm 2013 của Chính phủ về hoạt động mỹ thuật quy định về thời gian thực hiện thủ tục hành chính tại Quyết định số 787/QĐ-BVHTTDL ngày 31 tháng 3 năm 2023 của Bộ trưởng Bộ Văn hóa, Thể thao và Du lịch về việc công bố thủ tục hành chính nội bộ mới ban hành trong hệ thống hành chính nhà nước lĩnh vực văn hóa thuộc phạm vi chức năng quản lý của Bộ Văn hóa, Thể thao và Du lịch. Đề nghị sửa đổi thời hạn giải quyết là 12 ngày làm việc.</w:t>
      </w:r>
    </w:p>
    <w:p>
      <w:r>
        <w:t>1.3. Lợi ích phương án đơn giản hóa</w:t>
      </w:r>
    </w:p>
    <w:p>
      <w:r>
        <w:t>a) Chi phí tuân thủ thủ tục hành chính trước khi đơn giản hóa: 4.800.000 đồng/năm.</w:t>
      </w:r>
    </w:p>
    <w:p>
      <w:r>
        <w:t>b) Chi phí tuân thủ thủ thủ tục hành chính sau khi đơn giản hóa: 3.840.000 đồng/năm.</w:t>
      </w:r>
    </w:p>
    <w:p>
      <w:r>
        <w:t>c) Chi phí tiết kiệm: 960.000 đồng/năm.</w:t>
      </w:r>
    </w:p>
    <w:p>
      <w:r>
        <w:t>d) Tỷ lệ cắt giảm chi phí: 20%.</w:t>
      </w:r>
    </w:p>
    <w:p>
      <w:r>
        <w:t>2. Thủ tục điều chỉnh quy hoạch tượng đài, tranh hoành tráng cấp tỉnh.</w:t>
      </w:r>
    </w:p>
    <w:p>
      <w:r>
        <w:t>2.1. Nội dung đơn giản hóa:  Cắt giảm thời gian giải quyết thủ tục từ  15 ngày  làm việc còn lại  12 ngày  làm việc.</w:t>
      </w:r>
    </w:p>
    <w:p>
      <w:r>
        <w:t>Lý do:  Thực hiện chủ trương về cải cách thủ tục hành chính, rà soát, đơn giản hóa rút ngắn thời gian giải quyết, để tiết kiệm chi phí và thời gian trong giải quyết thủ tục hành chính, góp phần nâng cao hiệu quả cải cách hành chính.</w:t>
      </w:r>
    </w:p>
    <w:p>
      <w:r>
        <w:t>2.2. Kiến nghị thực thi:</w:t>
      </w:r>
    </w:p>
    <w:p>
      <w:r>
        <w:t>Sửa đổi khoản 5 Điều 20 Nghị định số 113/2013/NĐ-CP ngày 02 tháng 10 năm 2013 của Chính phủ về hoạt động mỹ thuật quy định về thời gian thực hiện thủ tục hành chính tại Quyết định số 787/QĐ-BVHTTDL ngày 31 tháng 3 năm 2023 của Bộ trưởng Bộ Văn hóa, Thể thao và Du lịch về việc công bố thủ tục hành chính nội bộ mới ban hành trong hệ thống hành chính nhà nước lĩnh vực văn hóa thuộc phạm vi chức năng quản lý của Bộ Văn hóa, Thể thao và Du lịch. Đề nghị sửa đổi thời hạn giải quyết là 12 ngày làm việc.</w:t>
      </w:r>
    </w:p>
    <w:p>
      <w:r>
        <w:t>2.3. Lợi ích phương án đơn giản hóa</w:t>
      </w:r>
    </w:p>
    <w:p>
      <w:r>
        <w:t>a) Chi phí tuân thủ thủ tục hành chính trước khi đơn giản hóa: 4.800.000 đồng/năm.</w:t>
      </w:r>
    </w:p>
    <w:p>
      <w:r>
        <w:t>b) Chi phí tuân thủ thủ thủ tục hành chính sau khi đơn giản hóa: 3.840.000 đồng/năm.</w:t>
      </w:r>
    </w:p>
    <w:p>
      <w:r>
        <w:t>c) Chi phí tiết kiệm: 960.000 đồng/năm.</w:t>
      </w:r>
    </w:p>
    <w:p>
      <w:r>
        <w:t>d) Tỷ lệ cắt giảm chi phí: 20%.</w:t>
      </w:r>
    </w:p>
    <w:p>
      <w:r>
        <w:t>3. Thủ tục thông báo thành lập thư viện chuyên ngành ở cấp tỉnh, thư viện đại học là thư viện công lập; thư viện cấp huyện.</w:t>
      </w:r>
    </w:p>
    <w:p>
      <w:r>
        <w:t>3.1. Nội dung đơn giản hóa:  Cắt giảm thời gian giải quyết thủ tục từ  15 ngày  làm việc còn lại  12 ngày  làm việc.</w:t>
      </w:r>
    </w:p>
    <w:p>
      <w:r>
        <w:t>Lý do:  Thực hiện chủ trương về cải cách thủ tục hành chính, rà soát, đơn giản hóa rút ngắn thời gian giải quyết, để tiết kiệm chi phí và thời gian trong giải quyết thủ tục hành chính, góp phần nâng cao hiệu quả cải cách hành chính.</w:t>
      </w:r>
    </w:p>
    <w:p>
      <w:r>
        <w:t>3.2. Kiến nghị thực thi:</w:t>
      </w:r>
    </w:p>
    <w:p>
      <w:r>
        <w:t>Sửa đổi khoản 4 Điều 23 Luật thư viện quy định về thời gian thực hiện thủ tục hành chính tại Quyết định số 997/QĐ-BVHTTDL ngày 12 tháng 4 năm 2024 của Bộ trưởng Bộ Văn hóa, Thể thao và Du lịch về việc công bố thủ tục hành chính nội bộ trong hệ thống hành chính nhà nước thuộc phạm vi chức năng quản lý của Bộ Văn hóa, Thể thao và Du lịch trong lĩnh vực thư viện. Đề nghị sửa đổi thời hạn giải quyết là 12 ngày làm việc.</w:t>
      </w:r>
    </w:p>
    <w:p>
      <w:r>
        <w:t>3.3. Lợi ích phương án đơn giản hóa:</w:t>
      </w:r>
    </w:p>
    <w:p>
      <w:r>
        <w:t>a) Chi phí tuân thủ thủ tục hành chính trước khi đơn giản hóa: 9.600.000 đồng/năm.</w:t>
      </w:r>
    </w:p>
    <w:p>
      <w:r>
        <w:t>b) Chi phí tuân thủ thủ thủ tục hành chính sau khi đơn giản hóa: 7.680.000 đồng/năm.</w:t>
      </w:r>
    </w:p>
    <w:p>
      <w:r>
        <w:t>c) Chi phí tiết kiệm: 1.920.000 đồng/năm.</w:t>
      </w:r>
    </w:p>
    <w:p>
      <w:r>
        <w:t>d) Tỷ lệ cắt giảm chi phí: 20%.</w:t>
      </w:r>
    </w:p>
    <w:p>
      <w:r>
        <w:t>4. Thủ tục thông báo sáp nhập, hợp nhất, chia, tách thư viện chuyên ngành ở cấp tỉnh, thư viện đại học là thư viện công lập; thư viện cấp huyện.</w:t>
      </w:r>
    </w:p>
    <w:p>
      <w:r>
        <w:t>4.1. Nội dung đơn giản hóa:  Cắt giảm thời gian giải quyết thủ tục từ  15 ngày  làm việc còn lại  12 ngày  làm việc.</w:t>
      </w:r>
    </w:p>
    <w:p>
      <w:r>
        <w:t>Lý do:  Thực hiện chủ trương về cải cách thủ tục hành chính, rà soát, đơn giản hóa rút ngắn thời gian giải quyết, để tiết kiệm chi phí và thời gian trong giải quyết thủ tục hành chính, góp phần nâng cao hiệu quả cải cách hành chính.</w:t>
      </w:r>
    </w:p>
    <w:p>
      <w:r>
        <w:t>4.2. Kiến nghị thực thi:</w:t>
      </w:r>
    </w:p>
    <w:p>
      <w:r>
        <w:t>Sửa đổi khoản 4 Điều 23 Luật thư viện; Quy định về thời gian thực hiện thủ tục hành chính tại Quyết định số 997/QĐ-BVHTTDL ngày 12 tháng 4 năm 2024 của Bộ trưởng Bộ Văn hóa, Thể thao và Du lịch về việc công bố thủ tục hành chính nội bộ trong hệ thống hành chính nhà nước thuộc phạm vi chức năng quản lý của Bộ Văn hóa, Thể thao và Du lịch trong lĩnh vực thư viện. Đề nghị sửa đổi thời hạn giải quyết là 12 ngày làm việc.</w:t>
      </w:r>
    </w:p>
    <w:p>
      <w:r>
        <w:t>4.3. Lợi ích phương án đơn giản hóa:</w:t>
      </w:r>
    </w:p>
    <w:p>
      <w:r>
        <w:t>a) Chi phí tuân thủ thủ tục hành chính trước khi đơn giản hóa: 9.600.000 đồng/năm.</w:t>
      </w:r>
    </w:p>
    <w:p>
      <w:r>
        <w:t>b) Chi phí tuân thủ thủ thủ tục hành chính sau khi đơn giản hóa: 7.680.000 đồng/năm.</w:t>
      </w:r>
    </w:p>
    <w:p>
      <w:r>
        <w:t>c) Chi phí tiết kiệm: 1.920.000 đồng/năm.</w:t>
      </w:r>
    </w:p>
    <w:p>
      <w:r>
        <w:t>d) Tỷ lệ cắt giảm chi phí: 20%.</w:t>
      </w:r>
    </w:p>
    <w:p>
      <w:r>
        <w:t>5. Thủ tục thông báo giải thể thư viện chuyên ngành ở cấp tỉnh, thư viện đại học là thư viện công lập; thư viện cấp huyện.</w:t>
      </w:r>
    </w:p>
    <w:p>
      <w:r>
        <w:t>5.1. Nội dung đơn giản hóa:  Cắt giảm thời gian giải quyết thủ tục từ  15 ngày  làm việc còn lại  12 ngày  làm việc (tương đương 20% thời gian giải quyết).</w:t>
      </w:r>
    </w:p>
    <w:p>
      <w:r>
        <w:t>Lý do:  Thực hiện chủ trương về cải cách thủ tục hành chính, rà soát, đơn giản hóa rút ngắn thời gian giải quyết, để tiết kiệm chi phí và thời gian trong giải quyết thủ tục hành chính, góp phần nâng cao hiệu quả cải cách hành chính.</w:t>
      </w:r>
    </w:p>
    <w:p>
      <w:r>
        <w:t>5.2. Kiến nghị thực thi:</w:t>
      </w:r>
    </w:p>
    <w:p>
      <w:r>
        <w:t>Sửa đổi khoản 4 Điều 23 Luật thư viện quy định về thời gian thực hiện thủ tục hành chính tại Quyết định số 997/QĐ-BVHTTDL ngày 12 tháng 4 năm 2024 của Bộ trưởng Bộ Văn hóa, Thể thao và Du lịch về việc công bố thủ tục hành chính nội bộ trong hệ thống hành chính nhà nước thuộc phạm vi chức năng quản lý của Bộ Văn hóa, Thể thao và Du lịch trong lĩnh vực thư viện. Đề nghị sửa đổi thời hạn giải quyết là 12 ngày làm việc.</w:t>
      </w:r>
    </w:p>
    <w:p>
      <w:r>
        <w:t>5.3. Lợi ích phương án đơn giản hóa:</w:t>
      </w:r>
    </w:p>
    <w:p>
      <w:r>
        <w:t>a) Chi phí tuân thủ thủ tục hành chính trước khi đơn giản hóa: 9.600.000 đồng/năm.</w:t>
      </w:r>
    </w:p>
    <w:p>
      <w:r>
        <w:t>b) Chi phí tuân thủ thủ thủ tục hành chính sau khi đơn giản hóa: 7.680.000 đồng/năm.</w:t>
      </w:r>
    </w:p>
    <w:p>
      <w:r>
        <w:t>c) Chi phí tiết kiệm: 1.920.000 đồng/năm.</w:t>
      </w:r>
    </w:p>
    <w:p>
      <w:r>
        <w:t>d) Tỷ lệ cắt giảm chi phí: 20%.</w:t>
      </w:r>
    </w:p>
    <w:p>
      <w:r>
        <w:t>6. Thủ tục thông báo thành lập thư viện cấp xã; thư viện cơ sở giáo dục mầm non, cơ sở giáo dục phổ thông, cơ sở giáo dục nghề nghiệp và cơ sở giáo dục khác là thư viện công lập.</w:t>
      </w:r>
    </w:p>
    <w:p>
      <w:r>
        <w:t>6.1. Nội dung đơn giản hóa:  Cắt giảm thời gian giải quyết thủ tục từ  15 ngày  làm việc còn lại  12 ngày  làm việc.</w:t>
      </w:r>
    </w:p>
    <w:p>
      <w:r>
        <w:t>Lý do:  Thực hiện chủ trương về cải cách thủ tục hành chính, rà soát, đơn giản hóa rút ngắn thời gian giải quyết, để tiết kiệm chi phí và thời gian trong giải quyết thủ tục hành chính, góp phần nâng cao hiệu quả cải cách hành chính.</w:t>
      </w:r>
    </w:p>
    <w:p>
      <w:r>
        <w:t>6.2. Kiến nghị thực thi:</w:t>
      </w:r>
    </w:p>
    <w:p>
      <w:r>
        <w:t>Sửa đổi khoản 4 Điều 23 Luật thư viện quy định về thời gian thực hiện thủ tục hành chính tại Quyết định số 997/QĐ-BVHTTDL ngày 12 tháng 4 năm 2024 của Bộ trưởng Bộ Văn hóa, Thể thao và Du lịch về việc công bố thủ tục hành chính nội bộ trong hệ thống hành chính nhà nước thuộc phạm vi chức năng quản lý của Bộ Văn hóa, Thể thao và Du lịch trong lĩnh vực thư viện. Đề nghị sửa đổi thời hạn giải quyết là 12 ngày làm việc.</w:t>
      </w:r>
    </w:p>
    <w:p>
      <w:r>
        <w:t>6.3. Lợi ích phương án đơn giản hóa:</w:t>
      </w:r>
    </w:p>
    <w:p>
      <w:r>
        <w:t>a) Chi phí tuân thủ thủ tục hành chính trước khi đơn giản hóa: 9.600.000 đồng/năm.</w:t>
      </w:r>
    </w:p>
    <w:p>
      <w:r>
        <w:t>b) Chi phí tuân thủ thủ thủ tục hành chính sau khi đơn giản hóa: 7.680.000 đồng/năm.</w:t>
      </w:r>
    </w:p>
    <w:p>
      <w:r>
        <w:t>c) Chi phí tiết kiệm: 1.920.000 đồng/năm.</w:t>
      </w:r>
    </w:p>
    <w:p>
      <w:r>
        <w:t>d) Tỷ lệ cắt giảm chi phí: 20%.</w:t>
      </w:r>
    </w:p>
    <w:p>
      <w:r>
        <w:t>7. Thủ tục thông báo sáp nhập, hợp nhất, chia, tách thư viện cấp xã; thư viện cơ sở giáo dục mầm non, cơ sở giáo dục phổ thông, cơ sở giáo dục nghề nghiệp và cơ sở giáo dục khác là thư viện công lập.</w:t>
      </w:r>
    </w:p>
    <w:p>
      <w:r>
        <w:t>7.1. Nội dung đơn giản hóa:  Cắt giảm thời gian giải quyết thủ tục từ  15 ngày  làm việc còn lại  12 ngày  làm việc.</w:t>
      </w:r>
    </w:p>
    <w:p>
      <w:r>
        <w:t>Lý do:  Thực hiện chủ trương về cải cách thủ tục hành chính, rà soát, đơn giản hóa rút ngắn thời gian giải quyết, để tiết kiệm chi phí và thời gian trong giải quyết thủ tục hành chính, góp phần nâng cao hiệu quả cải cách hành chính.</w:t>
      </w:r>
    </w:p>
    <w:p>
      <w:r>
        <w:t>7.2. Kiến nghị thực thi:</w:t>
      </w:r>
    </w:p>
    <w:p>
      <w:r>
        <w:t>Sửa đổi khoản 4 Điều 23 Luật thư viện quy định về thời gian thực hiện thủ tục hành chính tại Quyết định số 997/QĐ-BVHTTDL ngày 12 tháng 4 năm 2024 của Bộ trưởng Bộ Văn hóa, Thể thao và Du lịch về việc công bố thủ tục hành chính nội bộ trong hệ thống hành chính nhà nước thuộc phạm vi chức năng quản lý của Bộ Văn hóa, Thể thao và Du lịch trong lĩnh vực thư viện. Đề nghị sửa đổi thời hạn giải quyết là 12 ngày làm việc.</w:t>
      </w:r>
    </w:p>
    <w:p>
      <w:r>
        <w:t>7.3. Lợi ích phương án đơn giản hóa:</w:t>
      </w:r>
    </w:p>
    <w:p>
      <w:r>
        <w:t>a) Chi phí tuân thủ thủ tục hành chính trước khi đơn giản hóa: 9.600.000 đồng/năm.</w:t>
      </w:r>
    </w:p>
    <w:p>
      <w:r>
        <w:t>b) Chi phí tuân thủ thủ thủ tục hành chính sau khi đơn giản hóa: 7.680.000 đồng/năm.</w:t>
      </w:r>
    </w:p>
    <w:p>
      <w:r>
        <w:t>c) Chi phí tiết kiệm: 1.920.000 đồng/năm.</w:t>
      </w:r>
    </w:p>
    <w:p>
      <w:r>
        <w:t>d) Tỷ lệ cắt giảm chi phí: 20%.</w:t>
      </w:r>
    </w:p>
    <w:p>
      <w:r>
        <w:t>8. Thủ tục thông báo giải thể thư viện cấp xã; thư viện cơ sở giáo dục mầm non, cơ sở giáo dục phổ thông, cơ sở giáo dục nghề nghiệp và cơ sở giáo dục khác là thư viện công lập.</w:t>
      </w:r>
    </w:p>
    <w:p>
      <w:r>
        <w:t>8.1. Nội dung đơn giản hóa:  Cắt giảm thời gian giải quyết thủ tục từ  15 ngày  làm việc còn lại  12 ngày  làm việc.</w:t>
      </w:r>
    </w:p>
    <w:p>
      <w:r>
        <w:t>Lý do:  Thực hiện chủ trương về cải cách thủ tục hành chính, rà soát, đơn giản hóa rút ngắn thời gian giải quyết, để tiết kiệm chi phí và thời gian trong giải quyết thủ tục hành chính, góp phần nâng cao hiệu quả cải cách hành chính.</w:t>
      </w:r>
    </w:p>
    <w:p>
      <w:r>
        <w:t>8.2. Kiến nghị thực thi:</w:t>
      </w:r>
    </w:p>
    <w:p>
      <w:r>
        <w:t>Sửa đổi khoản 4 Điều 23 Luật thư viện quy định về thời gian thực hiện thủ tục hành chính tại Quyết định số 997/QĐ-BVHTTDL ngày 12 tháng 4 năm 2024 của Bộ trưởng Bộ Văn hóa, Thể thao và Du lịch về việc công bố thủ tục hành chính nội bộ trong hệ thống hành chính nhà nước thuộc phạm vi chức năng quản lý của Bộ Văn hóa, Thể thao và Du lịch trong lĩnh vực thư viện. Đề nghị sửa đổi thời hạn giải quyết là 12 ngày làm việc.</w:t>
      </w:r>
    </w:p>
    <w:p>
      <w:r>
        <w:t>8.3. Lợi ích phương án đơn giản hóa:</w:t>
      </w:r>
    </w:p>
    <w:p>
      <w:r>
        <w:t>a) Chi phí tuân thủ thủ tục hành chính trước khi đơn giản hóa: 9.600.000 đồng/năm.</w:t>
      </w:r>
    </w:p>
    <w:p>
      <w:r>
        <w:t>b) Chi phí tuân thủ thủ thủ tục hành chính sau khi đơn giản hóa: 7.680.000 đồng/năm.</w:t>
      </w:r>
    </w:p>
    <w:p>
      <w:r>
        <w:t>c) Chi phí tiết kiệm: 1.920.000 đồng/năm.</w:t>
      </w:r>
    </w:p>
    <w:p>
      <w:r>
        <w:t>d) Tỷ lệ cắt giảm chi phí: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