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phân cấp quyết định địa bàn, địa điểm, danh mục và số lượng, cấu hình kỹ thuật các loại thiết bị thiết lập điểm hỗ trợ đồng bào dân tộc thiểu số ứng dụng công nghệ thông tin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24/2023/QĐ-UBND</w:t>
      </w:r>
    </w:p>
    <w:p>
      <w:r>
        <w:t>Điện Biên, ngày 28 tháng 11 năm 2023</w:t>
      </w:r>
    </w:p>
    <w:p>
      <w:r>
        <w:t>QUYẾT ĐỊNH</w:t>
      </w:r>
    </w:p>
    <w:p>
      <w:r>
        <w:t>PHÂN CẤP QUYẾT ĐỊNH ĐỊA BÀN, ĐỊA ĐIỂM, DANH MỤC VÀ SỐ LƯỢNG, CẤU HÌNH KỸ THUẬT CÁC LOẠI THIẾT BỊ THIẾT LẬP ĐIỂM HỖ TRỢ ĐỒNG BÀO DÂN TỘC THIỂU SỐ ỨNG DỤNG CÔNG NGHỆ THÔNG TIN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03/2023/TT-BTTTT ngày 30 tháng 5 năm 2023 của Bộ trưởng Bộ Thông tin và Truyền thông hướng dẫn thực hiện một số nội dung Tiểu dự án 1 và Tiểu dự án 2 thuộc Dự án 10 của Chương trình mục tiêu quốc gia phát triển kinh tế - xã hội vùng đồng bào dân tộc thiểu số và miền núi giai đoạn 2021- 2030, giai đoạn I: Từ năm 2021 đến năm 2025;</w:t>
      </w:r>
    </w:p>
    <w:p>
      <w:r>
        <w:t>Theo đề nghị của Giám đốc Sở Thông tin và Truyền thông tại Tờ trình số 2272/TTr-STTTT ngày 27/11/2023.</w:t>
      </w:r>
    </w:p>
    <w:p>
      <w:r>
        <w:t>QUYẾT ĐỊNH:</w:t>
      </w:r>
    </w:p>
    <w:p>
      <w:r>
        <w:t>Điều 1. Phạm vi điều chỉnh</w:t>
      </w:r>
    </w:p>
    <w:p>
      <w:r>
        <w:t>Quyết định này quy định về phân cấp quyết định địa bàn, địa điểm cụ thể thiết lập điểm hỗ trợ đồng bào dân tộc thiểu số ứng dụng công nghệ thông tin, danh mục và số lượng, cấu hình kỹ thuật các loại thiết bị được đầu tư tại mỗi điểm hỗ trợ đồng bào dân tộc thiểu số ứng dụng công nghệ thông tin trên địa bàn tỉnh Điện Biên.</w:t>
      </w:r>
    </w:p>
    <w:p>
      <w:r>
        <w:t>Điều 2. Đối tượng áp dụng</w:t>
      </w:r>
    </w:p>
    <w:p>
      <w:r>
        <w:t>Các cơ quan, đơn vị, tổ chức, cá nhân có liên quan đến việc quyết định địa bàn, địa điểm cụ thể thiết lập điểm hỗ trợ đồng bào dân tộc thiểu số ứng dụng công nghệ thông tin, danh mục và số lượng, cấu hình kỹ thuật các loại thiết bị được đầu tư tại mỗi điểm hỗ trợ đồng bào dân tộc thiểu số ứng dụng công nghệ thông tin.</w:t>
      </w:r>
    </w:p>
    <w:p>
      <w:r>
        <w:t>Điều 3. Phân cấp quyết định địa bàn, địa điểm, danh mục và số lượng, cấu hình kỹ thuật các loại thiết bị thiết lập điểm hỗ trợ đồng bào dân tộc thiểu số ứng dụng công nghệ thông tin</w:t>
      </w:r>
    </w:p>
    <w:p>
      <w:r>
        <w:t>1. Đối với nhiệm vụ hỗ trợ thiết lập điểm hỗ trợ đồng bào dân tộc thiểu số ứng dụng công nghệ thông tin sử dụng vốn ngân sách nhà nước do các sở, ngành, đơn vị cấp tỉnh quản lý. Ủy ban Nhân dân tỉnh quyết định:</w:t>
      </w:r>
    </w:p>
    <w:p>
      <w:r>
        <w:t>a) Địa bàn, địa điểm cụ thể thiết lập điểm hỗ trợ đồng bào dân tộc thiểu số ứng dụng công nghệ thông tin.</w:t>
      </w:r>
    </w:p>
    <w:p>
      <w:r>
        <w:t>b) Danh mục và số lượng, cấu hình kỹ thuật các loại thiết bị được đầu tư tại mỗi điểm hỗ trợ đồng bào dân tộc thiểu số ứng dụng công nghệ thông tin quy định tại khoản 1, Điều 10 Thông tư 03/2023/TT-BTTTT.</w:t>
      </w:r>
    </w:p>
    <w:p>
      <w:r>
        <w:t>c) Danh mục và số lượng, cấu hình kỹ thuật các loại thiết bị được đầu tư tại mỗi điểm hỗ trợ đồng bào dân tộc thiểu số ứng dụng công nghệ thông tin ngoài danh mục, cấu hình kỹ thuật quy định tại khoản 1, Điều 10 Thông tư 03/2023/TT- BTTTT (trường hợp có nhu cầu).</w:t>
      </w:r>
    </w:p>
    <w:p>
      <w:r>
        <w:t>2. Đối với nhiệm vụ hỗ trợ thiết lập điểm hỗ trợ đồng bào dân tộc thiểu số ứng dụng công nghệ thông tin sử dụng ngân sách Nhà nước do các huyện, thị xã, thành phố quản lý.</w:t>
      </w:r>
    </w:p>
    <w:p>
      <w:r>
        <w:t>a) Phân cấp cho Ủy ban Nhân dân các huyện, thị xã, thành phố quyết định địa bàn, địa điểm cụ thể thiết lập điểm hỗ trợ đồng bào dân tộc thiểu số ứng dụng công nghệ thông tin, danh mục và số lượng, cấu hình kỹ thuật các loại thiết bị được đầu tư tại mỗi điểm hỗ trợ đồng bào dân tộc thiểu số ứng dụng công nghệ thông tin theo quy định tại khoản 1, Điều 10 Thông tư 03/2023/TT-BTTTT.</w:t>
      </w:r>
    </w:p>
    <w:p>
      <w:r>
        <w:t>b) Phân cấp cho Sở Thông tin và Truyền thông quyết định danh mục và số lượng, cấu hình kỹ thuật các loại thiết bị được đầu tư tại mỗi điểm hỗ trợ đồng bào dân tộc thiểu số ứng dụng công nghệ thông tin ngoài danh mục, cấu hình kỹ thuật quy định tại khoản 1, Điều 10 Thông tư 03/2023/TT-BTTTT (trường hợp có nhu cầu) đảm bảo đúng mục tiêu, tiết kiệm, hiệu quả.</w:t>
      </w:r>
    </w:p>
    <w:p>
      <w:r>
        <w:t>Điều 4. Điều khoản thi hành</w:t>
      </w:r>
    </w:p>
    <w:p>
      <w:r>
        <w:t>1. Quyết định này có hiệu lực thi hành kể từ ngày 08 tháng 12 năm 2023.</w:t>
      </w:r>
    </w:p>
    <w:p>
      <w:r>
        <w:t>2. Chánh Văn phòng Ủy ban Nhân dân tỉnh; Giám đốc Sở Thông tin và Truyền thông; Thủ trưởng các Sở, ban, ngành tỉnh; Chủ tịch Ủy ban Nhân dân các huyện, thị xã, thành phố; cơ quan, đơn vị, tổ chức có liên quan chịu trách nhiệm thi hành Quyết định này./.</w:t>
      </w:r>
    </w:p>
    <w:p>
      <w:r>
        <w:t>Nơi nhận:</w:t>
      </w:r>
    </w:p>
    <w:p>
      <w:r>
        <w:t>- Như Điều 4;</w:t>
      </w:r>
    </w:p>
    <w:p>
      <w:r>
        <w:t>- Văn phòng Chính phủ;</w:t>
      </w:r>
    </w:p>
    <w:p>
      <w:r>
        <w:t>- Các Bộ, ngành: Thông tin và Truyền thông, Tài chính, Ủy ban Dân tộc;</w:t>
      </w:r>
    </w:p>
    <w:p>
      <w:r>
        <w:t>- Vụ pháp chế - Bộ Thông tin và Truyền thông;</w:t>
      </w:r>
    </w:p>
    <w:p>
      <w:r>
        <w:t>- Cục Kiểm tra VBQPPL - Bộ Tư pháp;</w:t>
      </w:r>
    </w:p>
    <w:p>
      <w:r>
        <w:t>- TT. Tỉnh ủy,</w:t>
      </w:r>
    </w:p>
    <w:p>
      <w:r>
        <w:t>- TT. HĐND tỉnh;</w:t>
      </w:r>
    </w:p>
    <w:p>
      <w:r>
        <w:t>- Đoàn đại biểu Quốc hội tỉnh.</w:t>
      </w:r>
    </w:p>
    <w:p>
      <w:r>
        <w:t>- Lãnh đạo UBND tỉnh;</w:t>
      </w:r>
    </w:p>
    <w:p>
      <w:r>
        <w:t>- Ủy ban Mặt trận tổ quốc Việt Nam tỉnh;</w:t>
      </w:r>
    </w:p>
    <w:p>
      <w:r>
        <w:t>- Báo Điện Biên Phủ; Đài Phát thanh và Truyền hình tỉnh;</w:t>
      </w:r>
    </w:p>
    <w:p>
      <w:r>
        <w:t>- Trung tâm Thông tin - Hội nghị;</w:t>
      </w:r>
    </w:p>
    <w:p>
      <w:r>
        <w:t>- Lưu: VT, KTN (LVC) .</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