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239/QĐ-UBND năm 2024 phê duyệt Quy trình nội bộ giải quyết thủ tục hành chính lĩnh vực bảo trợ xã hội thuộc thẩm quyền giải quyết của Sở Lao động - Thương binh và Xã hội,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239/QĐ-UBND</w:t>
      </w:r>
    </w:p>
    <w:p>
      <w:r>
        <w:t>Ninh Bình, ngày 13 tháng 3 năm 2024</w:t>
      </w:r>
    </w:p>
    <w:p>
      <w:r>
        <w:t>QUYẾT ĐỊNH</w:t>
      </w:r>
    </w:p>
    <w:p>
      <w:r>
        <w:t>PHÊ DUYỆT QUY TRÌNH NỘI BỘ GIẢI QUYẾT THỦ TỤC HÀNH CHÍNH LĨNH VỰC BẢO TRỢ XÃ HỘI THUỘC THẨM QUYỀN GIẢI QUYẾT CỦA SỞ LAO ĐỘNG - THƯƠNG BINH VÀ XÃ HỘI,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động-Thương binh và Xã hội.</w:t>
      </w:r>
    </w:p>
    <w:p>
      <w:r>
        <w:t>QUYẾT ĐỊNH:</w:t>
      </w:r>
    </w:p>
    <w:p>
      <w:r>
        <w:t>Điều 1 . Phê duyệt kèm theo Quyết định này 02 Quy trình nội bộ giải quyết thủ tục hành chính  (Phụ lục I)  thuộc thẩm quyền giải quyết của Sở Lao động-Thương binh và Xã hội, UBND cấp xã trên địa bàn tỉnh Ninh Bình.</w:t>
      </w:r>
    </w:p>
    <w:p>
      <w:r>
        <w:t>Điều 2.  Bãi bỏ 04 Quy trình nội bộ giải quyết thủ tục hành chính  (Phụ lục II)  tại Quyết định số 359/QĐ-UBND ngày 10/5/2021 của Chủ tịch UBND tỉnh về việc Phê duyệt Quy trình nội bộ giải quyết thủ tục hành chính thuộc thẩm quyền giải quyết của Sở Lao động-Thương binh và Xã hội, UBND cấp huyện, UBND cấp xã trên địa bàn tỉnh Ninh Bình.</w:t>
      </w:r>
    </w:p>
    <w:p>
      <w:r>
        <w:t>Điều 3.  Quyết định này có hiệu lực thi hành kể từ ngày ký ban hành.</w:t>
      </w:r>
    </w:p>
    <w:p>
      <w:r>
        <w:t>Điều 4.  Chánh Văn phòng Uỷ ban nhân dân tỉnh, Giám đốc Sở Lao động-Thương binh và Xã hội, Giám đốc Sở Thông tin và Truyền thông, Giám đốc Trung tâm Phục vụ hành chính công; Chủ tịch Uỷ ban nhân dân các huyện, thành phố; Chủ tịch Uỷ ban nhân dân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VT,VP6, VP7.</w:t>
      </w:r>
    </w:p>
    <w:p>
      <w:r>
        <w:t>MT15/VP7/QTNB/2024/LĐTBXH</w:t>
      </w:r>
    </w:p>
    <w:p>
      <w:r>
        <w:t>KT. CHỦ TỊCH</w:t>
      </w:r>
    </w:p>
    <w:p>
      <w:r>
        <w:t>PHÓ CHỦ TỊCH</w:t>
      </w:r>
    </w:p>
    <w:p>
      <w:r>
        <w:t>Tống Quang Thìn</w:t>
      </w:r>
    </w:p>
    <w:p>
      <w:r>
        <w:t>PHỤ LỤC I</w:t>
      </w:r>
    </w:p>
    <w:p>
      <w:r>
        <w:t>QUY TRÌNH NỘI BỘ GIẢI QUYẾT CÁC THỦ TỤC HÀNH CHÍNH THUỘC THẨM QUYỀN GIẢI QUYẾT CỦA SỞ LAO ĐỘNG-THƯƠNG BINH VÀ XÃ HỘI NINH BÌNH, UBND CẤP HUYỆN TRÊN ĐỊA BÀN TỈNH NINH BÌNH</w:t>
      </w:r>
    </w:p>
    <w:p>
      <w:r>
        <w:t>(Ban hành kèm theo Quyết định số 239/QĐ-UBND ngày 13/3/2024 của Chủ tịch UBND tỉnh Ninh Bình)</w:t>
      </w:r>
    </w:p>
    <w:p>
      <w:r>
        <w:t>THỦ TỤC HÀNH CHÍNH CẤP XÃ</w:t>
      </w:r>
    </w:p>
    <w:p>
      <w:r>
        <w:t>LĨNH VỰC BẢO TRỢ XÃ HỘI</w:t>
      </w:r>
    </w:p>
    <w:p>
      <w:r>
        <w:t>1. Tên thủ tục hành chính  Xác định, xác định lại mức độ khuyết tật và cấp giấy xác nhận khuyết tật</w:t>
      </w:r>
    </w:p>
    <w:p>
      <w:r>
        <w:t>Mã số TTHC 1.001699.H42</w:t>
      </w:r>
    </w:p>
    <w:p>
      <w:r>
        <w:t>Dịch vụ công cung cấp thông tin trực tuyến</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Biểu mẫu/Kết quả</w:t>
      </w:r>
    </w:p>
    <w:p>
      <w:r>
        <w:t>Bước 1</w:t>
      </w:r>
    </w:p>
    <w:p>
      <w:r>
        <w:t>Bộ phận TN &amp; TKQ</w:t>
      </w:r>
    </w:p>
    <w:p>
      <w:r>
        <w:t>Cán bộ tiếp nhận cấp xã</w:t>
      </w:r>
    </w:p>
    <w:p>
      <w:r>
        <w:t>Cán bộ tiếp nhận hồ sơ trực tiếp, trực tuyến hoặc qua bưu chính công ích. Kiểm tra, hướng dẫn, tiếp nhận hồ sơ, phân loại theo quy định, quét (scan) và cập nhật, lưu trữ hồ sơ vào phần mềm. Chuyển cho công chức Lao động -TBXH xã.</w:t>
      </w:r>
    </w:p>
    <w:p>
      <w:r>
        <w:t>8 giờ</w:t>
      </w:r>
    </w:p>
    <w:p>
      <w:r>
        <w:t>Mẫu 01,02,03,04, 05, 06</w:t>
      </w:r>
    </w:p>
    <w:p>
      <w:r>
        <w:t>Bước 2</w:t>
      </w:r>
    </w:p>
    <w:p>
      <w:r>
        <w:t>Công chức LĐTBXH</w:t>
      </w:r>
    </w:p>
    <w:p>
      <w:r>
        <w:t>- Xử lý, thẩm định hồ sơ</w:t>
      </w:r>
    </w:p>
    <w:p>
      <w:r>
        <w:t>- Báo cáo Lãnh đạo UBND xã thành lập hội đồng XĐMĐKT cấp xã</w:t>
      </w:r>
    </w:p>
    <w:p>
      <w:r>
        <w:t>08 giờ</w:t>
      </w:r>
    </w:p>
    <w:p>
      <w:r>
        <w:t>Mẫu 01,04,05</w:t>
      </w:r>
    </w:p>
    <w:p>
      <w:r>
        <w:t>Hội đồng XĐMĐKT cấp xã</w:t>
      </w:r>
    </w:p>
    <w:p>
      <w:r>
        <w:t>Hội đồng XĐMĐKT cấp xã; Cán bộ LĐTBXH</w:t>
      </w:r>
    </w:p>
    <w:p>
      <w:r>
        <w:t>- Gửi văn bản tham khảo ý kiến của cơ sở giáo dục đối với người đề nghị XĐMĐKT đang đi học;</w:t>
      </w:r>
    </w:p>
    <w:p>
      <w:r>
        <w:t>- Triệu tập thành viên, gửi thông báo thời gian, địa điểm XĐMĐKT cho NKT hoặc người đại diện hợp pháp.</w:t>
      </w:r>
    </w:p>
    <w:p>
      <w:r>
        <w:t>- Tổ chức họp Hội đồng XĐMĐKT để đánh giá dạng khuyết tật và mức độ khuyết tật;</w:t>
      </w:r>
    </w:p>
    <w:p>
      <w:r>
        <w:t>- Lập hồ sơ, biên bản kết luận XĐMĐKT</w:t>
      </w:r>
    </w:p>
    <w:p>
      <w:r>
        <w:t>- Niêm yết và thông báo công khai kết luận của Hội đồng tại trụ sở UBND cấp xã (5 ngày)  (Có khiếu nại, tố cáo, Hội đồng tiến hành xác minh, thẩm tra, kết luận và trả lời bằng văn bản trong 5 ngày).</w:t>
      </w:r>
    </w:p>
    <w:p>
      <w:r>
        <w:t>156 giờ</w:t>
      </w:r>
    </w:p>
    <w:p>
      <w:r>
        <w:t>Mẫu 02,04,05</w:t>
      </w:r>
    </w:p>
    <w:p>
      <w:r>
        <w:t>Bước 3</w:t>
      </w:r>
    </w:p>
    <w:p>
      <w:r>
        <w:t>Lãnh đạo</w:t>
      </w:r>
    </w:p>
    <w:p>
      <w:r>
        <w:t>UBND xã</w:t>
      </w:r>
    </w:p>
    <w:p>
      <w:r>
        <w:t>- Phê duyệt Giấy xác nhận khuyết tật.</w:t>
      </w:r>
    </w:p>
    <w:p>
      <w:r>
        <w:t>04 giờ</w:t>
      </w:r>
    </w:p>
    <w:p>
      <w:r>
        <w:t>Mẫu 04, 05</w:t>
      </w:r>
    </w:p>
    <w:p>
      <w:r>
        <w:t>Bước 4</w:t>
      </w:r>
    </w:p>
    <w:p>
      <w:r>
        <w:t>Văn phòng</w:t>
      </w:r>
    </w:p>
    <w:p>
      <w:r>
        <w:t>Văn thư</w:t>
      </w:r>
    </w:p>
    <w:p>
      <w:r>
        <w:t>Bộ phận Văn thư vào số, đóng dấu và xác nhận trên phần mềm. Gửi hồ sơ, kết quả cho Bộ phận TN&amp;TKQ cấp xã</w:t>
      </w:r>
    </w:p>
    <w:p>
      <w:r>
        <w:t>04 giờ</w:t>
      </w:r>
    </w:p>
    <w:p>
      <w:r>
        <w:t>Mẫu 04, 05</w:t>
      </w:r>
    </w:p>
    <w:p>
      <w:r>
        <w:t>Bước 5</w:t>
      </w:r>
    </w:p>
    <w:p>
      <w:r>
        <w:t>Bộ phận TN &amp; TKQ</w:t>
      </w:r>
    </w:p>
    <w:p>
      <w:r>
        <w:t>Cán bộ tiếp nhận cấp xã</w:t>
      </w:r>
    </w:p>
    <w:p>
      <w:r>
        <w:t>Bộ phận TN&amp;TKQ cấp xã thông báo và trả kết quả cho tổ chức, cá nhân. Kết thúc trên phần mềm.</w:t>
      </w:r>
    </w:p>
    <w:p>
      <w:r>
        <w:t>04 giờ</w:t>
      </w:r>
    </w:p>
    <w:p>
      <w:r>
        <w:t>Mẫu 04, 05,06.</w:t>
      </w:r>
    </w:p>
    <w:p>
      <w:r>
        <w:t>2. Tên thủ tục hành chính Đổi, cấp lại Giấy xác nhận khuyết tật</w:t>
      </w:r>
    </w:p>
    <w:p>
      <w:r>
        <w:t>Mã số TTHC 1.001653.H42</w:t>
      </w:r>
    </w:p>
    <w:p>
      <w:r>
        <w:t>Dịch vụ công cung cấp thông tin trực tuyến</w:t>
      </w:r>
    </w:p>
    <w:p>
      <w:r>
        <w:t>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Biểu mẫu/Kết quả</w:t>
      </w:r>
    </w:p>
    <w:p>
      <w:r>
        <w:t>Bước 1</w:t>
      </w:r>
    </w:p>
    <w:p>
      <w:r>
        <w:t>Bộ phận TN &amp; TKQ</w:t>
      </w:r>
    </w:p>
    <w:p>
      <w:r>
        <w:t>Cán bộ tiếp nhận cấp xã</w:t>
      </w:r>
    </w:p>
    <w:p>
      <w:r>
        <w:t>Cán bộ tiếp nhận hồ sơ trực tiếp, trực tuyến hoặc qua bưu chính công ích. Kiểm tra, hướng dẫn, tiếp nhận hồ sơ, phân loại theo quy định, quét (scan) và cập nhật, lưu trữ hồ sơ vào phần mềm. Chuyển cho công chức Lao động - TBXH xã.</w:t>
      </w:r>
    </w:p>
    <w:p>
      <w:r>
        <w:t>8 giờ</w:t>
      </w:r>
    </w:p>
    <w:p>
      <w:r>
        <w:t>Mẫu 01,02,03,04, 05, 06</w:t>
      </w:r>
    </w:p>
    <w:p>
      <w:r>
        <w:t>Bước 2</w:t>
      </w:r>
    </w:p>
    <w:p>
      <w:r>
        <w:t>Công chức LĐTBXH</w:t>
      </w:r>
    </w:p>
    <w:p>
      <w:r>
        <w:t>Công chức LĐTBXH</w:t>
      </w:r>
    </w:p>
    <w:p>
      <w:r>
        <w:t>Xử lý, căn cứ hồ sơ đang lưu trữ báo cáo Lãnh đạo UBND xã cấp lại Giấy xác nhận khuyết tật</w:t>
      </w:r>
    </w:p>
    <w:p>
      <w:r>
        <w:t>20 giờ</w:t>
      </w:r>
    </w:p>
    <w:p>
      <w:r>
        <w:t>Mẫu 02, 04, 05</w:t>
      </w:r>
    </w:p>
    <w:p>
      <w:r>
        <w:t>Bước 3</w:t>
      </w:r>
    </w:p>
    <w:p>
      <w:r>
        <w:t>Lãnh đạo</w:t>
      </w:r>
    </w:p>
    <w:p>
      <w:r>
        <w:t>UBND xã</w:t>
      </w:r>
    </w:p>
    <w:p>
      <w:r>
        <w:t>Phê duyệt Giấy xác nhận khuyết tật.</w:t>
      </w:r>
    </w:p>
    <w:p>
      <w:r>
        <w:t>04 giờ</w:t>
      </w:r>
    </w:p>
    <w:p>
      <w:r>
        <w:t>Mẫu 04, 05</w:t>
      </w:r>
    </w:p>
    <w:p>
      <w:r>
        <w:t>Bước 4</w:t>
      </w:r>
    </w:p>
    <w:p>
      <w:r>
        <w:t>Văn phòng</w:t>
      </w:r>
    </w:p>
    <w:p>
      <w:r>
        <w:t>Văn thư</w:t>
      </w:r>
    </w:p>
    <w:p>
      <w:r>
        <w:t>Bộ phận Văn thư vào số, đóng dấu và xác nhận trên phần mềm. Gửi hồ sơ, kết quả cho Bộ phận TN&amp;TKQ cấp xã</w:t>
      </w:r>
    </w:p>
    <w:p>
      <w:r>
        <w:t>04 giờ</w:t>
      </w:r>
    </w:p>
    <w:p>
      <w:r>
        <w:t>Mẫu 04, 05</w:t>
      </w:r>
    </w:p>
    <w:p>
      <w:r>
        <w:t>Bước 5</w:t>
      </w:r>
    </w:p>
    <w:p>
      <w:r>
        <w:t>Bộ phận TN &amp; TKQ</w:t>
      </w:r>
    </w:p>
    <w:p>
      <w:r>
        <w:t>Cán bộ tiếp nhận cấp xã</w:t>
      </w:r>
    </w:p>
    <w:p>
      <w:r>
        <w:t>Bộ phận TN&amp;TKQ cấp xã thông báo và trả kết quả cho tổ chức, cá nhân. Kết thúc trên phần mềm.</w:t>
      </w:r>
    </w:p>
    <w:p>
      <w:r>
        <w:t>04 giờ</w:t>
      </w:r>
    </w:p>
    <w:p>
      <w:r>
        <w:t>Mẫu 04, 05,06.</w:t>
      </w:r>
    </w:p>
    <w:p>
      <w:r>
        <w:t>PHỤ LỤC II</w:t>
      </w:r>
    </w:p>
    <w:p>
      <w:r>
        <w:t>DANH MỤC QUY TRÌNH NỘI BỘ GIẢI QUYẾT THỦ TỤC HÀNH CHÍNH BÃI BỎ THUỘC THẨM QUYỀN GIẢI QUYẾT CỦA SỞ LAO ĐỘNG – THƯƠNG BINH VÀ XÃ HỘI NINH BÌNH</w:t>
      </w:r>
    </w:p>
    <w:p>
      <w:r>
        <w:t>(Ban hành kèm theo Quyết định số 239/QĐ-UBND ngày 13/3/2024 của Chủ tịch UBND tỉnh Ninh Bình)</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Lĩnh vực Bảo trợ xã hội</w:t>
      </w:r>
    </w:p>
    <w:p>
      <w:r>
        <w:t>1</w:t>
      </w:r>
    </w:p>
    <w:p>
      <w:r>
        <w:t>1.001310</w:t>
      </w:r>
    </w:p>
    <w:p>
      <w:r>
        <w:t>Tiếp nhận đối tượng là người chưa thành niên không có nơi cư trú ổn định bị áp dụng biện pháp giáo dục tại xã, phường, thị trấn vào cơ sở trợ giúp trẻ em</w:t>
      </w:r>
    </w:p>
    <w:p>
      <w:r>
        <w:t>Nội dung của thủ tục hành chính được bãi bỏ theo Quyết định số 208/QĐ- LĐTBXH ngày 29/02/2024 của Bộ trưởng Bộ Lao động- Thương binh và Xã hội về việc công bố thủ tục hành chính được sửa đổi, bổ sung, bị bãi bỏ lĩnh vực Bảo trợ xã hội thuộc phạm vi chức năng quản lý nhà nước của Bộ Lao động-Thương binh và Xã hội</w:t>
      </w:r>
    </w:p>
    <w:p>
      <w:r>
        <w:t>Thủ tục hành chính này ban hành tại Quyết định số 359/QĐ-UBND ngày 10/05/2021 của Chủ tịch UBND tỉnh về việc phê duyệt Quy trình nội bộ giải quyết thủ tục hành chính thuộc thuộc thẩm quyền giải quyết của Sở Lao động - Thương binh và Xã hội tỉnh, UBND cấp huyện, UBND cấp xã trên địa bàn tỉnh Ninh Bình</w:t>
      </w:r>
    </w:p>
    <w:p>
      <w:r>
        <w:t>2</w:t>
      </w:r>
    </w:p>
    <w:p>
      <w:r>
        <w:t>1.001305</w:t>
      </w:r>
    </w:p>
    <w:p>
      <w:r>
        <w:t>Đưa đối tượng ra khỏi cơ sở trợ giúp trẻ em</w:t>
      </w:r>
    </w:p>
    <w:p>
      <w:r>
        <w:t>THỦ TỤC HÀNH CHÍNH CẤP XÃ</w:t>
      </w:r>
    </w:p>
    <w:p>
      <w:r>
        <w:t>TT</w:t>
      </w:r>
    </w:p>
    <w:p>
      <w:r>
        <w:t>Mã số thủ tục   hành chính</w:t>
      </w:r>
    </w:p>
    <w:p>
      <w:r>
        <w:t>Tên thủ tục hành chính</w:t>
      </w:r>
    </w:p>
    <w:p>
      <w:r>
        <w:t>Lý do bãi bỏ quy trình nội bộ giải quyết thủ tục hành chính</w:t>
      </w:r>
    </w:p>
    <w:p>
      <w:r>
        <w:t>Ghi chú</w:t>
      </w:r>
    </w:p>
    <w:p>
      <w:r>
        <w:t>Lĩnh vực Bảo trợ xã hội</w:t>
      </w:r>
    </w:p>
    <w:p>
      <w:r>
        <w:t>1</w:t>
      </w:r>
    </w:p>
    <w:p>
      <w:r>
        <w:t>1.001699.H42</w:t>
      </w:r>
    </w:p>
    <w:p>
      <w:r>
        <w:t>Xác định, xác định lại mức độ khuyết tật và cấp Giấy xác nhận khuyết tật</w:t>
      </w:r>
    </w:p>
    <w:p>
      <w:r>
        <w:t>Nội dung của thủ tục hành chính được sửa đổi, bổ sung theo Quyết định số 208/QĐ-LĐTBXH ngày 29/02/2024 của Bộ trưởng Bộ Lao động-Thương binh và Xã hội về việc công bố thủ tục hành chính được sửa đổi, bổ sung, bị bãi bỏ lĩnh vực Bảo trợ xã hội thuộc phạm vi chức năng quản lý nhà nước của Bộ Lao động-Thương binh và Xã hội</w:t>
      </w:r>
    </w:p>
    <w:p>
      <w:r>
        <w:t>Thủ tục hành chính này ban hành tại Quyết định số 359/QĐ-UBND ngày 10/05/2021 của Chủ tịch UBND tỉnh về việc phê duyệt Quy trình nội bộ giải quyết thủ tục hành chính thuộc thuộc thẩm quyền giải quyết của Sở Lao động - Thương binh và Xã hội tỉnh, UBND cấp huyện, UBND cấp xã trên địa bàn tỉnh Ninh Bình</w:t>
      </w:r>
    </w:p>
    <w:p>
      <w:r>
        <w:t>2</w:t>
      </w:r>
    </w:p>
    <w:p>
      <w:r>
        <w:t>1.001653.H42</w:t>
      </w:r>
    </w:p>
    <w:p>
      <w:r>
        <w:t>Cấp đổi, cấp lại Giấy xác nhận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