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2386/QĐ-UBND điều chỉnh công trình, dự án thu hồi đất, chuyển mục đích sử dụng đất vào Kế hoạch sử dụng đất năm 2023 huyện Bắc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2386/QĐ-UBND</w:t>
      </w:r>
    </w:p>
    <w:p>
      <w:r>
        <w:t>Bình Dương, ngày 18 tháng 9 năm 2023</w:t>
      </w:r>
    </w:p>
    <w:p>
      <w:r>
        <w:t>QUYẾT ĐỊNH</w:t>
      </w:r>
    </w:p>
    <w:p>
      <w:r>
        <w:t>VỀ VIỆC ĐIỀU CHỈNH, BỔ SUNG CÔNG TRÌNH, DỰ ÁN THU HỒI ĐẤT, CHUYỂN MỤC ĐÍCH SỬ DỤNG ĐẤT VÀO KẾ HOẠCH SỬ DỤNG ĐẤT NĂM 2023 HUYỆN BẮC TÂN UYÊN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11/QĐ-UBND ngày 05/01/2022 của Ủy ban nhân dân tỉnh về việc phê duyệt Quy hoạch sử dụng đất đến năm 2030 huyện Bắc Tân Uyên;</w:t>
      </w:r>
    </w:p>
    <w:p>
      <w:r>
        <w:t>Thực hiện Thông báo số 317/TB-UBND ngày 11 tháng 9 năm 2023 về kết luận của Chủ tịch Ủy ban nhân dân tỉnh tại phiên họp Ủy ban nhân dân tỉnh lần thứ 42 - khóa X;</w:t>
      </w:r>
    </w:p>
    <w:p>
      <w:r>
        <w:t>Theo đề nghị của Giám đốc Sở Tài nguyên và Môi trường tại Tờ trình số 282/TTr-STNMT ngày 23/8/2023 và Tờ trình số 304/TTr-STNMT ngày 13/9/2023.</w:t>
      </w:r>
    </w:p>
    <w:p>
      <w:r>
        <w:t>QUYẾT ĐỊNH:</w:t>
      </w:r>
    </w:p>
    <w:p>
      <w:r>
        <w:t>Điều 1.  Phê duyệt điều chỉnh, bổ sung công trình, dự án thực hiện thu hồi đất, chuyển mục đích sử dụng đất vào Kế hoạch sử dụng đất năm 2023 huyện Bắc Tân Uyên, cụ thể:</w:t>
      </w:r>
    </w:p>
    <w:p>
      <w:r>
        <w:t>1. Bổ sung 03 công trình, dự án thực hiện thu hồi đất với diện tích 85,70ha, trong đó:</w:t>
      </w:r>
    </w:p>
    <w:p>
      <w:r>
        <w:t>a) 01 công trình, dự án thu hồi đất thuộc thẩm quyền của Thủ tướng Chính phủ với diện tích 31,70ha.</w:t>
      </w:r>
    </w:p>
    <w:p>
      <w:r>
        <w:t>b) 02 công trình, dự án thực hiện thu hồi đất thuộc thẩm quyền của Hội đồng nhân dân tỉnh thông qua với diện tích 54,00ha.</w:t>
      </w:r>
    </w:p>
    <w:p>
      <w:r>
        <w:t>(Đính kèm Phụ lục I) .</w:t>
      </w:r>
    </w:p>
    <w:p>
      <w:r>
        <w:t>2. Bổ sung 09 công trình, dự án chuyển mục đích sử dụng đất với diện tích 117,86ha và 01 công trình, dự án để thực hiện thủ tục thuê đất với diện tích 682,5ha, trong đó:</w:t>
      </w:r>
    </w:p>
    <w:p>
      <w:r>
        <w:t>a) 08 công trình, dự án chuyển mục đích sử dụng đất với diện tích 78,86ha.</w:t>
      </w:r>
    </w:p>
    <w:p>
      <w:r>
        <w:t>b) 01 công trình, dự án chuyển mục đích có sử dụng đất trồng lúa với tổng diện tích thực hiện dự án là 39,30ha (trong đó có 9,50ha đất trồng lúa).</w:t>
      </w:r>
    </w:p>
    <w:p>
      <w:r>
        <w:t>(Đính kèm Phụ lục II) .</w:t>
      </w:r>
    </w:p>
    <w:p>
      <w:r>
        <w:t>3. Điều chỉnh vị trí, diện tích 02 công trình, dự án  (đính kèm Phụ lục III) .</w:t>
      </w:r>
    </w:p>
    <w:p>
      <w:r>
        <w:t>Điều 2.  Căn cứ Điều 1 của Quyết định này, Ủy ban nhân dân huyện Bắc Tân Uyên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Bắc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I</w:t>
      </w:r>
    </w:p>
    <w:p>
      <w:r>
        <w:t>DANH MỤC CÔNG TRÌNH, DỰ ÁN THUỘC DIỆN THU HỒI ĐẤT BỔ SUNG TRONG NĂM 2023 TRÊN ĐỊA BÀN HUYỆN BẮC TÂN UYÊN</w:t>
      </w:r>
    </w:p>
    <w:p>
      <w:r>
        <w:t>(Kèm theo Quyết định số: 2386/QĐ-UBND ngày 18/9/2023 của Ủy ban nhân dân tỉnh)</w:t>
      </w:r>
    </w:p>
    <w:p>
      <w:r>
        <w:t>STT</w:t>
      </w:r>
    </w:p>
    <w:p>
      <w:r>
        <w:t>Hạng mục</w:t>
      </w:r>
    </w:p>
    <w:p>
      <w:r>
        <w:t>Chủ đầu tư</w:t>
      </w:r>
    </w:p>
    <w:p>
      <w:r>
        <w:t>Diện tích kế hoạch (ha)</w:t>
      </w:r>
    </w:p>
    <w:p>
      <w:r>
        <w:t>Diện tích hiện trạng (ha)</w:t>
      </w:r>
    </w:p>
    <w:p>
      <w:r>
        <w:t>Diện tích tăng thêm (ha)</w:t>
      </w:r>
    </w:p>
    <w:p>
      <w:r>
        <w:t>Địa điểm</w:t>
      </w:r>
    </w:p>
    <w:p>
      <w:r>
        <w:t>Vị trí: số tờ, thửa</w:t>
      </w:r>
    </w:p>
    <w:p>
      <w:r>
        <w:t>Phường, xã</w:t>
      </w:r>
    </w:p>
    <w:p>
      <w:r>
        <w:t>I</w:t>
      </w:r>
    </w:p>
    <w:p>
      <w:r>
        <w:t>Công trình thu hồi đất thuộc thẩm quyền của Thủ tướng Chính phủ</w:t>
      </w:r>
    </w:p>
    <w:p>
      <w:r>
        <w:t>1</w:t>
      </w:r>
    </w:p>
    <w:p>
      <w:r>
        <w:t>Khu công nghiệp Tân Bình</w:t>
      </w:r>
    </w:p>
    <w:p>
      <w:r>
        <w:t>Công ty Cổ phần khu công nghiệp Tân Bình</w:t>
      </w:r>
    </w:p>
    <w:p>
      <w:r>
        <w:t>352,50</w:t>
      </w:r>
    </w:p>
    <w:p>
      <w:r>
        <w:t>320,80</w:t>
      </w:r>
    </w:p>
    <w:p>
      <w:r>
        <w:t>31,70</w:t>
      </w:r>
    </w:p>
    <w:p>
      <w:r>
        <w:t>Tân Bình</w:t>
      </w:r>
    </w:p>
    <w:p>
      <w:r>
        <w:t>II</w:t>
      </w:r>
    </w:p>
    <w:p>
      <w:r>
        <w:t>Công trình thu hồi đất thuộc thẩm quyền Hội đồng nhân dân tỉnh thông qua</w:t>
      </w:r>
    </w:p>
    <w:p>
      <w:r>
        <w:t>1</w:t>
      </w:r>
    </w:p>
    <w:p>
      <w:r>
        <w:t>Dự án đầu tư xây dựng đường Vành Đai 4 thành phố Hồ Chí Minh đoạn từ Cầu Thủ Biên - sông Sài Gòn (giai đoạn 1)</w:t>
      </w:r>
    </w:p>
    <w:p>
      <w:r>
        <w:t>Ban Quản lý dự án Đầu tư Xây dựng công trình giao thông</w:t>
      </w:r>
    </w:p>
    <w:p>
      <w:r>
        <w:t>24,00</w:t>
      </w:r>
    </w:p>
    <w:p>
      <w:r>
        <w:t>24,00</w:t>
      </w:r>
    </w:p>
    <w:p>
      <w:r>
        <w:t>Công trình dạng tuyến</w:t>
      </w:r>
    </w:p>
    <w:p>
      <w:r>
        <w:t>Đất Cuốc, Tân Lập, Bình Mỹ</w:t>
      </w:r>
    </w:p>
    <w:p>
      <w:r>
        <w:t>2</w:t>
      </w:r>
    </w:p>
    <w:p>
      <w:r>
        <w:t>Dự án xây dựng đường Thủ Biên - Đất Cuốc</w:t>
      </w:r>
    </w:p>
    <w:p>
      <w:r>
        <w:t>Ban Quản lý dự án Đầu tư Xây dựng công trình giao thông</w:t>
      </w:r>
    </w:p>
    <w:p>
      <w:r>
        <w:t>30,00</w:t>
      </w:r>
    </w:p>
    <w:p>
      <w:r>
        <w:t>30,00</w:t>
      </w:r>
    </w:p>
    <w:p>
      <w:r>
        <w:t>Công trình dạng tuyến</w:t>
      </w:r>
    </w:p>
    <w:p>
      <w:r>
        <w:t>Thường Tân, Tân Mỹ</w:t>
      </w:r>
    </w:p>
    <w:p>
      <w:r>
        <w:t>PHỤ LỤC II</w:t>
      </w:r>
    </w:p>
    <w:p>
      <w:r>
        <w:t>CÔNG TRÌNH, DỰ ÁN CHUYỂN MỤC ĐÍCH SỬ DỤNG ĐẤT BỔ SUNG TRONG NĂM 2023 TRÊN ĐỊA BÀN HUYỆN BẮC TÂN UYÊN</w:t>
      </w:r>
    </w:p>
    <w:p>
      <w:r>
        <w:t>(Kèm theo Quyết định số: 2386/QĐ-UBND ngày 18/9/2023 của Ủy ban nhân dân tỉnh)</w:t>
      </w:r>
    </w:p>
    <w:p>
      <w:r>
        <w:t>STT</w:t>
      </w:r>
    </w:p>
    <w:p>
      <w:r>
        <w:t>Hạng mục</w:t>
      </w:r>
    </w:p>
    <w:p>
      <w:r>
        <w:t>Mã QH</w:t>
      </w:r>
    </w:p>
    <w:p>
      <w:r>
        <w:t>Diện tích (ha)</w:t>
      </w:r>
    </w:p>
    <w:p>
      <w:r>
        <w:t>Địa điểm</w:t>
      </w:r>
    </w:p>
    <w:p>
      <w:r>
        <w:t>Ghi chú</w:t>
      </w:r>
    </w:p>
    <w:p>
      <w:r>
        <w:t>QH</w:t>
      </w:r>
    </w:p>
    <w:p>
      <w:r>
        <w:t>HT</w:t>
      </w:r>
    </w:p>
    <w:p>
      <w:r>
        <w:t>Tăng thêm</w:t>
      </w:r>
    </w:p>
    <w:p>
      <w:r>
        <w:t>Vị trí: Số thửa, số tờ</w:t>
      </w:r>
    </w:p>
    <w:p>
      <w:r>
        <w:t>Xã, phường</w:t>
      </w:r>
    </w:p>
    <w:p>
      <w:r>
        <w:t>I</w:t>
      </w:r>
    </w:p>
    <w:p>
      <w:r>
        <w:t>Công trình, dự án chuyển mục đích sử dụng đất</w:t>
      </w:r>
    </w:p>
    <w:p>
      <w:r>
        <w:t>1</w:t>
      </w:r>
    </w:p>
    <w:p>
      <w:r>
        <w:t>Dự án khai thác gạch ngói Tân Bình 4 (Công ty TNH Minh Đạo)</w:t>
      </w:r>
    </w:p>
    <w:p>
      <w:r>
        <w:t>SKX</w:t>
      </w:r>
    </w:p>
    <w:p>
      <w:r>
        <w:t>14,00</w:t>
      </w:r>
    </w:p>
    <w:p>
      <w:r>
        <w:t>14,00</w:t>
      </w:r>
    </w:p>
    <w:p>
      <w:r>
        <w:t>Tờ bản đồ số 4, 5,15</w:t>
      </w:r>
    </w:p>
    <w:p>
      <w:r>
        <w:t>Tân Bình</w:t>
      </w:r>
    </w:p>
    <w:p>
      <w:r>
        <w:t>2</w:t>
      </w:r>
    </w:p>
    <w:p>
      <w:r>
        <w:t>Khu khai thác đá xây dựng (Công ty TNHH Bảo Thành)</w:t>
      </w:r>
    </w:p>
    <w:p>
      <w:r>
        <w:t>SKX</w:t>
      </w:r>
    </w:p>
    <w:p>
      <w:r>
        <w:t>6,20</w:t>
      </w:r>
    </w:p>
    <w:p>
      <w:r>
        <w:t>6,20</w:t>
      </w:r>
    </w:p>
    <w:p>
      <w:r>
        <w:t>4,7ha tại tờ bản đồ số 10, xã Thường Tân và 1,5ha tại tờ bản đồ số 62 xã Tân Mỹ</w:t>
      </w:r>
    </w:p>
    <w:p>
      <w:r>
        <w:t>Thường Tân, Tân Mỹ</w:t>
      </w:r>
    </w:p>
    <w:p>
      <w:r>
        <w:t>3</w:t>
      </w:r>
    </w:p>
    <w:p>
      <w:r>
        <w:t>Khu nhà ở (Công ty TNHH DCT Partners Việt Nam)</w:t>
      </w:r>
    </w:p>
    <w:p>
      <w:r>
        <w:t>ODT</w:t>
      </w:r>
    </w:p>
    <w:p>
      <w:r>
        <w:t>5,59</w:t>
      </w:r>
    </w:p>
    <w:p>
      <w:r>
        <w:t>5,59</w:t>
      </w:r>
    </w:p>
    <w:p>
      <w:r>
        <w:t>Thửa đất số 7, 8, 9, 10, 11, 16, 26, 27, 42, 43, 44, tờ bản đồ số 29 và thửa đất số 25, tờ bản đồ số 30</w:t>
      </w:r>
    </w:p>
    <w:p>
      <w:r>
        <w:t>Đất Cuốc</w:t>
      </w:r>
    </w:p>
    <w:p>
      <w:r>
        <w:t>4</w:t>
      </w:r>
    </w:p>
    <w:p>
      <w:r>
        <w:t>Khu thương mại dịch vụ (Công ty TNHH TV DV TM&amp;XD Địa ốc Tân Lập)</w:t>
      </w:r>
    </w:p>
    <w:p>
      <w:r>
        <w:t>TMDV</w:t>
      </w:r>
    </w:p>
    <w:p>
      <w:r>
        <w:t>0,32</w:t>
      </w:r>
    </w:p>
    <w:p>
      <w:r>
        <w:t>0,32</w:t>
      </w:r>
    </w:p>
    <w:p>
      <w:r>
        <w:t>Thửa đất số 188, tờ bản đồ số 12</w:t>
      </w:r>
    </w:p>
    <w:p>
      <w:r>
        <w:t>Tân Lập</w:t>
      </w:r>
    </w:p>
    <w:p>
      <w:r>
        <w:t>5</w:t>
      </w:r>
    </w:p>
    <w:p>
      <w:r>
        <w:t>Dự án mỏ đá Tân Mỹ (Công ty TNHH SX TM DV Tân Tân Mỹ)</w:t>
      </w:r>
    </w:p>
    <w:p>
      <w:r>
        <w:t>SKX</w:t>
      </w:r>
    </w:p>
    <w:p>
      <w:r>
        <w:t>10,10</w:t>
      </w:r>
    </w:p>
    <w:p>
      <w:r>
        <w:t>10,40</w:t>
      </w:r>
    </w:p>
    <w:p>
      <w:r>
        <w:t>Tờ bản đồ số 49, 50, 59</w:t>
      </w:r>
    </w:p>
    <w:p>
      <w:r>
        <w:t>Tân Mỹ</w:t>
      </w:r>
    </w:p>
    <w:p>
      <w:r>
        <w:t>6</w:t>
      </w:r>
    </w:p>
    <w:p>
      <w:r>
        <w:t>Dự án sân công nghiệp và công trình phụ trợ (Công ty TNHH Sản xuất Thương mại Dịch vụ Long Sơn)</w:t>
      </w:r>
    </w:p>
    <w:p>
      <w:r>
        <w:t>SKX</w:t>
      </w:r>
    </w:p>
    <w:p>
      <w:r>
        <w:t>4,95</w:t>
      </w:r>
    </w:p>
    <w:p>
      <w:r>
        <w:t>4,95</w:t>
      </w:r>
    </w:p>
    <w:p>
      <w:r>
        <w:t>Tờ bản đồ số 18, 26</w:t>
      </w:r>
    </w:p>
    <w:p>
      <w:r>
        <w:t>Thường Tân</w:t>
      </w:r>
    </w:p>
    <w:p>
      <w:r>
        <w:t>7</w:t>
      </w:r>
    </w:p>
    <w:p>
      <w:r>
        <w:t>Dự án mỏ đá xây dựng Thường Tân IV- Khu 1 (Công ty cổ phần Miền Đông)</w:t>
      </w:r>
    </w:p>
    <w:p>
      <w:r>
        <w:t>SKX</w:t>
      </w:r>
    </w:p>
    <w:p>
      <w:r>
        <w:t>7,30</w:t>
      </w:r>
    </w:p>
    <w:p>
      <w:r>
        <w:t>7,30</w:t>
      </w:r>
    </w:p>
    <w:p>
      <w:r>
        <w:t>Tờ 16,17, 25</w:t>
      </w:r>
    </w:p>
    <w:p>
      <w:r>
        <w:t>Thường Tân</w:t>
      </w:r>
    </w:p>
    <w:p>
      <w:r>
        <w:t>8</w:t>
      </w:r>
    </w:p>
    <w:p>
      <w:r>
        <w:t>Dự án nhà xưởng cho thuê (Công ty TNHH DCT Partners Việt Nam)</w:t>
      </w:r>
    </w:p>
    <w:p>
      <w:r>
        <w:t>SKC</w:t>
      </w:r>
    </w:p>
    <w:p>
      <w:r>
        <w:t>30,10</w:t>
      </w:r>
    </w:p>
    <w:p>
      <w:r>
        <w:t>30,10</w:t>
      </w:r>
    </w:p>
    <w:p>
      <w:r>
        <w:t>Tờ 26</w:t>
      </w:r>
    </w:p>
    <w:p>
      <w:r>
        <w:t>Đất Cuốc</w:t>
      </w:r>
    </w:p>
    <w:p>
      <w:r>
        <w:t>II</w:t>
      </w:r>
    </w:p>
    <w:p>
      <w:r>
        <w:t>Công trình, dự án chuyển mục đích có sử dụng đất trồng lúa</w:t>
      </w:r>
    </w:p>
    <w:p>
      <w:r>
        <w:t>1</w:t>
      </w:r>
    </w:p>
    <w:p>
      <w:r>
        <w:t>Dự án Mỏ đá xây dựng Thường Tân II (Công ty TNHH sản xuất thương mại dịch vụ Long Sơn)</w:t>
      </w:r>
    </w:p>
    <w:p>
      <w:r>
        <w:t>SKX</w:t>
      </w:r>
    </w:p>
    <w:p>
      <w:r>
        <w:t>39,30</w:t>
      </w:r>
    </w:p>
    <w:p>
      <w:r>
        <w:t>39,3 (trong đó có 9,5ha đất trồng lúa)</w:t>
      </w:r>
    </w:p>
    <w:p>
      <w:r>
        <w:t>Các thửa đất thuộc tờ bản đồ số 18, 26</w:t>
      </w:r>
    </w:p>
    <w:p>
      <w:r>
        <w:t>Thường Tân</w:t>
      </w:r>
    </w:p>
    <w:p>
      <w:r>
        <w:t>III</w:t>
      </w:r>
    </w:p>
    <w:p>
      <w:r>
        <w:t>Công trình, dự án để lập thủ tục thuê đất</w:t>
      </w:r>
    </w:p>
    <w:p>
      <w:r>
        <w:t>1</w:t>
      </w:r>
    </w:p>
    <w:p>
      <w:r>
        <w:t>Khu công nghiệp Việt Nam - Singapore III</w:t>
      </w:r>
    </w:p>
    <w:p>
      <w:r>
        <w:t>SKK</w:t>
      </w:r>
    </w:p>
    <w:p>
      <w:r>
        <w:t>789,06</w:t>
      </w:r>
    </w:p>
    <w:p>
      <w:r>
        <w:t>106,56</w:t>
      </w:r>
    </w:p>
    <w:p>
      <w:r>
        <w:t>682,50</w:t>
      </w:r>
    </w:p>
    <w:p>
      <w:r>
        <w:t>Tân Lập</w:t>
      </w:r>
    </w:p>
    <w:p>
      <w:r>
        <w:t>PHỤ LỤC III</w:t>
      </w:r>
    </w:p>
    <w:p>
      <w:r>
        <w:t>CÔNG TRÌNH, DỰ ÁN THUỘC DIỆN THU HỒI ĐẤT, CHUYỂN MỤC ĐÍCH SỬ DỤNG ĐẤT TRONG NĂM 2023 TRÊN ĐỊA BÀN HUYỆN BẮC TÂN UYÊN ĐIỀU CHỈNH DIỆN TÍCH, VỊ TRÍ DỰ ÁN</w:t>
      </w:r>
    </w:p>
    <w:p>
      <w:r>
        <w:t>(Kèm theo Quyết định số: 2386/QĐ-UBND ngày 18/9/2023 của Ủy ban nhân dân tỉnh)</w:t>
      </w:r>
    </w:p>
    <w:p>
      <w:r>
        <w:t>STT</w:t>
      </w:r>
    </w:p>
    <w:p>
      <w:r>
        <w:t>Trước điều chỉnh</w:t>
      </w:r>
    </w:p>
    <w:p>
      <w:r>
        <w:t>Sau điều chỉnh</w:t>
      </w:r>
    </w:p>
    <w:p>
      <w:r>
        <w:t>Chênh lệch</w:t>
      </w:r>
    </w:p>
    <w:p>
      <w:r>
        <w:t>Hạng mục</w:t>
      </w:r>
    </w:p>
    <w:p>
      <w:r>
        <w:t>Diện tích (ha)</w:t>
      </w:r>
    </w:p>
    <w:p>
      <w:r>
        <w:t>Số tờ</w:t>
      </w:r>
    </w:p>
    <w:p>
      <w:r>
        <w:t>số thửa</w:t>
      </w:r>
    </w:p>
    <w:p>
      <w:r>
        <w:t>Phường, xã</w:t>
      </w:r>
    </w:p>
    <w:p>
      <w:r>
        <w:t>Hạng mục</w:t>
      </w:r>
    </w:p>
    <w:p>
      <w:r>
        <w:t>Diện tích (ha)</w:t>
      </w:r>
    </w:p>
    <w:p>
      <w:r>
        <w:t>Số tờ</w:t>
      </w:r>
    </w:p>
    <w:p>
      <w:r>
        <w:t>số thửa</w:t>
      </w:r>
    </w:p>
    <w:p>
      <w:r>
        <w:t>Phường, xã</w:t>
      </w:r>
    </w:p>
    <w:p>
      <w:r>
        <w:t>I</w:t>
      </w:r>
    </w:p>
    <w:p>
      <w:r>
        <w:t>Công trình thuộc diện thu hồi đất</w:t>
      </w:r>
    </w:p>
    <w:p>
      <w:r>
        <w:t>1</w:t>
      </w:r>
    </w:p>
    <w:p>
      <w:r>
        <w:t>Chuyển đổi công năng hồ Đá Bàn</w:t>
      </w:r>
    </w:p>
    <w:p>
      <w:r>
        <w:t>79,27</w:t>
      </w:r>
    </w:p>
    <w:p>
      <w:r>
        <w:t>Tờ bản đồ số 23, 28, 29, 36 thị trấn Tân Thành; tờ bản đồ số 29, 36, 01 xã Đất Cuốc và tại các trạm hiện hữu + dọc theo các tuyến kênh tưới ở địa bàn các xã Thường Tân, Tân Mỹ, Lạc An</w:t>
      </w:r>
    </w:p>
    <w:p>
      <w:r>
        <w:t>Tân Thành, Đất Cuốc, Lạc An, Thường Tân, Tân Mỹ</w:t>
      </w:r>
    </w:p>
    <w:p>
      <w:r>
        <w:t>Chuyển đổi công năng hồ Đá Bàn</w:t>
      </w:r>
    </w:p>
    <w:p>
      <w:r>
        <w:t>2,00</w:t>
      </w:r>
    </w:p>
    <w:p>
      <w:r>
        <w:t>Các thửa đất thuộc tờ bản đồ số 28</w:t>
      </w:r>
    </w:p>
    <w:p>
      <w:r>
        <w:t>Tân Thành</w:t>
      </w:r>
    </w:p>
    <w:p>
      <w:r>
        <w:t>-77,27</w:t>
      </w:r>
    </w:p>
    <w:p>
      <w:r>
        <w:t>II</w:t>
      </w:r>
    </w:p>
    <w:p>
      <w:r>
        <w:t>Công trình chuyển mục đích sử dụng đất</w:t>
      </w:r>
    </w:p>
    <w:p>
      <w:r>
        <w:t>1</w:t>
      </w:r>
    </w:p>
    <w:p>
      <w:r>
        <w:t>Công ty CP Miền Đông</w:t>
      </w:r>
    </w:p>
    <w:p>
      <w:r>
        <w:t>28,75 (trong đó có 9,95ha đất trồng lúa)</w:t>
      </w:r>
    </w:p>
    <w:p>
      <w:r>
        <w:t>Tờ 59, 60, 50, 51, 6, 7, 15</w:t>
      </w:r>
    </w:p>
    <w:p>
      <w:r>
        <w:t>Tân Mỹ</w:t>
      </w:r>
    </w:p>
    <w:p>
      <w:r>
        <w:t>Công ty CP Miền Đông</w:t>
      </w:r>
    </w:p>
    <w:p>
      <w:r>
        <w:t>28,75 (trong đó có 9,95ha đất trồng lúa)</w:t>
      </w:r>
    </w:p>
    <w:p>
      <w:r>
        <w:t>Tờ bản đồ số 50, 51, 59, 60 (Tân Mỹ); Tờ bản đồ số 6, 7, 15 (Thường Tân)</w:t>
      </w:r>
    </w:p>
    <w:p>
      <w:r>
        <w:t>Tân Mỹ, Thường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