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2385/QĐ-UBND bổ sung công trình, dự án thu hồi đất, chuyển mục đích sử dụng đất vào Kế hoạch sử dụng đất năm 2023 thành phố Tân Uyên,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2385/QĐ-UBND</w:t>
      </w:r>
    </w:p>
    <w:p>
      <w:r>
        <w:t>Bình Dương, ngày 18 tháng 9 năm 2023</w:t>
      </w:r>
    </w:p>
    <w:p>
      <w:r>
        <w:t>QUYẾT ĐỊNH</w:t>
      </w:r>
    </w:p>
    <w:p>
      <w:r>
        <w:t>VỀ VIỆC BỔ SUNG, ĐIỀU CHỈNH CÔNG TRÌNH, DỰ ÁN THU HỒI ĐẤT, CHUYỂN MỤC ĐÍCH SỬ DỤNG ĐẤT VÀO KẾ HOẠCH SỬ DỤNG ĐẤT NĂM 2023 THÀNH PHỐ TÂN UYÊN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07/QĐ-UBND ngày 05/01/2022 của Ủy ban nhân dân tỉnh về việc phê duyệt Quy hoạch sử dụng đất đến năm 2030 thành phố Tân Uyên;</w:t>
      </w:r>
    </w:p>
    <w:p>
      <w:r>
        <w:t>Thực hiện Thông báo số 317/TB-UBND ngày 11 ngày 9 tháng 2023 về kết luận của Chủ tịch Ủy ban nhân dân tỉnh tại phiên họp Ủy ban nhân dân tỉnh lần thứ 42 - khóa X;</w:t>
      </w:r>
    </w:p>
    <w:p>
      <w:r>
        <w:t>Theo đề nghị của Giám đốc Sở Tài nguyên và Môi trường tại Tờ trình số 281/TTr-STNMT ngày 23/8/2023 và Tờ trình số 304/TTr-STNMT ngày 13/9/2023</w:t>
      </w:r>
    </w:p>
    <w:p>
      <w:r>
        <w:t>QUYẾT ĐỊNH:</w:t>
      </w:r>
    </w:p>
    <w:p>
      <w:r>
        <w:t>Điều 1.  Phê duyệt bổ sung, điều chỉnh công trình, dự án thực hiện thu hồi đất, chuyển mục đích sử dụng đất vào Kế hoạch sử dụng đất năm 2023 thành phố Tân Uyên, cụ thể:</w:t>
      </w:r>
    </w:p>
    <w:p>
      <w:r>
        <w:t>1. Bổ sung 01 công trình, dự án thực hiện thu hồi đất với diện tích 115,00ha  (đính kèm Phụ lục I).</w:t>
      </w:r>
    </w:p>
    <w:p>
      <w:r>
        <w:t>2. Bổ sung 08 công trình, dự án chuyển mục đích sử dụng đất với diện tích 19,47ha và 01 công trình, dự án để thực hiện thủ tục thuê đất với diện tích 105,8ha  (đính kèm Phụ lục II).</w:t>
      </w:r>
    </w:p>
    <w:p>
      <w:r>
        <w:t>3. Điều chỉnh vị trí, diện tích, Chủ đầu tư thực hiện dự án 08 công trình với diện tích giảm 0,45ha  (đính kèm Phụ lục III).</w:t>
      </w:r>
    </w:p>
    <w:p>
      <w:r>
        <w:t>Điều 2.  Căn cứ Điều 1 của Quyết định này, Ủy ban nhân dân thành phố Tân Uyên chịu trách nhiệm:</w:t>
      </w:r>
    </w:p>
    <w:p>
      <w:r>
        <w:t>1. Công bố công khai các nội dung bổ sung Kế hoạch sử dụng đất được phê duyệt.</w:t>
      </w:r>
    </w:p>
    <w:p>
      <w:r>
        <w:t>2. Thực hiện thu hồi đất,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Tân Uyên;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I</w:t>
      </w:r>
    </w:p>
    <w:p>
      <w:r>
        <w:t>DANH MỤC CÔNG TRÌNH, DỰ ÁN THUỘC DIỆN THU HỒI ĐẤT BỔ SUNG TRONG NĂM 2023 TRÊN ĐỊA BÀN THÀNH PHỐ TÂN UYÊN</w:t>
      </w:r>
    </w:p>
    <w:p>
      <w:r>
        <w:t>(Kèm theo Quyết định số: 2385/QĐ-UBND ngày 18/9/2023 của Ủy ban nhân dân tỉnh)</w:t>
      </w:r>
    </w:p>
    <w:p>
      <w:r>
        <w:t>STT</w:t>
      </w:r>
    </w:p>
    <w:p>
      <w:r>
        <w:t>Hạng mục</w:t>
      </w:r>
    </w:p>
    <w:p>
      <w:r>
        <w:t>Chủ đầu tư</w:t>
      </w:r>
    </w:p>
    <w:p>
      <w:r>
        <w:t>Diện tích kế hoạch (ha)</w:t>
      </w:r>
    </w:p>
    <w:p>
      <w:r>
        <w:t>Diện tích hiện trạng (ha)</w:t>
      </w:r>
    </w:p>
    <w:p>
      <w:r>
        <w:t>Diện tích tăng thêm (ha)</w:t>
      </w:r>
    </w:p>
    <w:p>
      <w:r>
        <w:t>Địa điểm</w:t>
      </w:r>
    </w:p>
    <w:p>
      <w:r>
        <w:t>Vị trí: số tờ, thửa</w:t>
      </w:r>
    </w:p>
    <w:p>
      <w:r>
        <w:t>Phường, xã</w:t>
      </w:r>
    </w:p>
    <w:p>
      <w:r>
        <w:t>1</w:t>
      </w:r>
    </w:p>
    <w:p>
      <w:r>
        <w:t>Dự án đầu tư xây dựng đường Vành Đai 4 thành phố Hồ Chí Minh đoạn từ Cầu Thủ Biên - sông Sài Gòn (giai đoạn 1)</w:t>
      </w:r>
    </w:p>
    <w:p>
      <w:r>
        <w:t>Ban Quản lý dự án Đầu tư Xây dựng công trình giao thông</w:t>
      </w:r>
    </w:p>
    <w:p>
      <w:r>
        <w:t>115,00</w:t>
      </w:r>
    </w:p>
    <w:p>
      <w:r>
        <w:t>115,00</w:t>
      </w:r>
    </w:p>
    <w:p>
      <w:r>
        <w:t>Công trình dạng tuyến</w:t>
      </w:r>
    </w:p>
    <w:p>
      <w:r>
        <w:t>Uyên Hưng, Hội Nghĩa, Vĩnh Tân</w:t>
      </w:r>
    </w:p>
    <w:p>
      <w:r>
        <w:t>PHỤ LỤC II</w:t>
      </w:r>
    </w:p>
    <w:p>
      <w:r>
        <w:t>CÔNG TRÌNH, DỰ ÁN CHUYỂN MỤC ĐÍCH SỬ DỤNG ĐẤT BỔ SUNG TRONG NĂM 2023 TRÊN ĐỊA BÀN THÀNH PHỐ TÂN UYÊN</w:t>
      </w:r>
    </w:p>
    <w:p>
      <w:r>
        <w:t>(Kèm theo Quyết định số: 2385/QĐ-UBND ngày 18/9/2023 của Ủy ban nhân dân tỉnh)</w:t>
      </w:r>
    </w:p>
    <w:p>
      <w:r>
        <w:t>STT</w:t>
      </w:r>
    </w:p>
    <w:p>
      <w:r>
        <w:t>Hạng mục</w:t>
      </w:r>
    </w:p>
    <w:p>
      <w:r>
        <w:t>Mã QH</w:t>
      </w:r>
    </w:p>
    <w:p>
      <w:r>
        <w:t>Diện tích (ha)</w:t>
      </w:r>
    </w:p>
    <w:p>
      <w:r>
        <w:t>Địa điểm</w:t>
      </w:r>
    </w:p>
    <w:p>
      <w:r>
        <w:t>Ghi chú</w:t>
      </w:r>
    </w:p>
    <w:p>
      <w:r>
        <w:t>QH</w:t>
      </w:r>
    </w:p>
    <w:p>
      <w:r>
        <w:t>HT</w:t>
      </w:r>
    </w:p>
    <w:p>
      <w:r>
        <w:t>Tăng thêm</w:t>
      </w:r>
    </w:p>
    <w:p>
      <w:r>
        <w:t>Vị trí: Số thửa, số tờ</w:t>
      </w:r>
    </w:p>
    <w:p>
      <w:r>
        <w:t>Phường</w:t>
      </w:r>
    </w:p>
    <w:p>
      <w:r>
        <w:t>I</w:t>
      </w:r>
    </w:p>
    <w:p>
      <w:r>
        <w:t>Công trình, dự án chuyển mục đích sử dụng đất</w:t>
      </w:r>
    </w:p>
    <w:p>
      <w:r>
        <w:t>1</w:t>
      </w:r>
    </w:p>
    <w:p>
      <w:r>
        <w:t>Chùa Phước Lâm</w:t>
      </w:r>
    </w:p>
    <w:p>
      <w:r>
        <w:t>TON</w:t>
      </w:r>
    </w:p>
    <w:p>
      <w:r>
        <w:t>0,20</w:t>
      </w:r>
    </w:p>
    <w:p>
      <w:r>
        <w:t>0,20</w:t>
      </w:r>
    </w:p>
    <w:p>
      <w:r>
        <w:t>Tờ bản đồ số 22</w:t>
      </w:r>
    </w:p>
    <w:p>
      <w:r>
        <w:t>Uyên Hưng</w:t>
      </w:r>
    </w:p>
    <w:p>
      <w:r>
        <w:t>2</w:t>
      </w:r>
    </w:p>
    <w:p>
      <w:r>
        <w:t>Dự án nhà ở (Công ty Cổ phần Sản xuất Xây dựng Thanh Bình)</w:t>
      </w:r>
    </w:p>
    <w:p>
      <w:r>
        <w:t>ODT</w:t>
      </w:r>
    </w:p>
    <w:p>
      <w:r>
        <w:t>1,00</w:t>
      </w:r>
    </w:p>
    <w:p>
      <w:r>
        <w:t>1,00</w:t>
      </w:r>
    </w:p>
    <w:p>
      <w:r>
        <w:t>Thửa đất số 120, 121, 407, 393, tờ bản đồ số 15</w:t>
      </w:r>
    </w:p>
    <w:p>
      <w:r>
        <w:t>Phú Chánh</w:t>
      </w:r>
    </w:p>
    <w:p>
      <w:r>
        <w:t>3</w:t>
      </w:r>
    </w:p>
    <w:p>
      <w:r>
        <w:t>Khu nhà ở Thành Lợi 2 (Công ty TNHH BĐS Vina Sake Newhome)</w:t>
      </w:r>
    </w:p>
    <w:p>
      <w:r>
        <w:t>ODT</w:t>
      </w:r>
    </w:p>
    <w:p>
      <w:r>
        <w:t>3,54</w:t>
      </w:r>
    </w:p>
    <w:p>
      <w:r>
        <w:t>3,54</w:t>
      </w:r>
    </w:p>
    <w:p>
      <w:r>
        <w:t>Thửa 23, 24, 25, 744, 745, 746, 747, 793, 794, 795, 14, 18, 944, 842, 952, 1153, 1152 tờ 33</w:t>
      </w:r>
    </w:p>
    <w:p>
      <w:r>
        <w:t>Tân Hiệp</w:t>
      </w:r>
    </w:p>
    <w:p>
      <w:r>
        <w:t>4</w:t>
      </w:r>
    </w:p>
    <w:p>
      <w:r>
        <w:t>Khu nhà ở Thạch Bàn (Công ty CP gạch ngói Thạch Bàn số 3)</w:t>
      </w:r>
    </w:p>
    <w:p>
      <w:r>
        <w:t>ODT</w:t>
      </w:r>
    </w:p>
    <w:p>
      <w:r>
        <w:t>5,18</w:t>
      </w:r>
    </w:p>
    <w:p>
      <w:r>
        <w:t>5,18</w:t>
      </w:r>
    </w:p>
    <w:p>
      <w:r>
        <w:t>Thửa 254, 1322 tờ 16, thửa 623 tờ 21</w:t>
      </w:r>
    </w:p>
    <w:p>
      <w:r>
        <w:t>Tân Hiệp</w:t>
      </w:r>
    </w:p>
    <w:p>
      <w:r>
        <w:t>5</w:t>
      </w:r>
    </w:p>
    <w:p>
      <w:r>
        <w:t>Chung cư Tân Khánh Plaza (Công ty CP ĐT và PT BĐS Tân Khánh)</w:t>
      </w:r>
    </w:p>
    <w:p>
      <w:r>
        <w:t>ODT</w:t>
      </w:r>
    </w:p>
    <w:p>
      <w:r>
        <w:t>0,72</w:t>
      </w:r>
    </w:p>
    <w:p>
      <w:r>
        <w:t>0,72</w:t>
      </w:r>
    </w:p>
    <w:p>
      <w:r>
        <w:t>Thửa 540, 884 tờ 10</w:t>
      </w:r>
    </w:p>
    <w:p>
      <w:r>
        <w:t>Tân Phước Khánh</w:t>
      </w:r>
    </w:p>
    <w:p>
      <w:r>
        <w:t>6</w:t>
      </w:r>
    </w:p>
    <w:p>
      <w:r>
        <w:t>Khu nhà ở Thanh Tuyền (Công ty TNHH XD BĐS Thanh Tuyền)</w:t>
      </w:r>
    </w:p>
    <w:p>
      <w:r>
        <w:t>ODT</w:t>
      </w:r>
    </w:p>
    <w:p>
      <w:r>
        <w:t>1,91</w:t>
      </w:r>
    </w:p>
    <w:p>
      <w:r>
        <w:t>1,91</w:t>
      </w:r>
    </w:p>
    <w:p>
      <w:r>
        <w:t>Thửa 238, 240, 827, 272, 271, 205, 206, 203, 202, 201, 200, 207, 208 tờ bản đồ số 41</w:t>
      </w:r>
    </w:p>
    <w:p>
      <w:r>
        <w:t>Vĩnh Tân</w:t>
      </w:r>
    </w:p>
    <w:p>
      <w:r>
        <w:t>7</w:t>
      </w:r>
    </w:p>
    <w:p>
      <w:r>
        <w:t>Dự án sản xuất lốp xe làm từ cao su của công ty TNHH Cao su Nguyễn Đỉnh (Công ty TNHH Cao su Nguyễn Đỉnh)</w:t>
      </w:r>
    </w:p>
    <w:p>
      <w:r>
        <w:t>SKC</w:t>
      </w:r>
    </w:p>
    <w:p>
      <w:r>
        <w:t>4,10</w:t>
      </w:r>
    </w:p>
    <w:p>
      <w:r>
        <w:t>4,10</w:t>
      </w:r>
    </w:p>
    <w:p>
      <w:r>
        <w:t>Thửa 71, 72, 73, 74, 75, 76, 90, 106 tờ 13; Thửa 2, 3, 4, 5, 6, 7,119 tờ 19</w:t>
      </w:r>
    </w:p>
    <w:p>
      <w:r>
        <w:t>Vĩnh Tân</w:t>
      </w:r>
    </w:p>
    <w:p>
      <w:r>
        <w:t>8</w:t>
      </w:r>
    </w:p>
    <w:p>
      <w:r>
        <w:t>Mở rộng khu sản xuất (Công ty TNHH Uy Kiệt)</w:t>
      </w:r>
    </w:p>
    <w:p>
      <w:r>
        <w:t>SKC</w:t>
      </w:r>
    </w:p>
    <w:p>
      <w:r>
        <w:t>11,76</w:t>
      </w:r>
    </w:p>
    <w:p>
      <w:r>
        <w:t>8,94</w:t>
      </w:r>
    </w:p>
    <w:p>
      <w:r>
        <w:t>2,82</w:t>
      </w:r>
    </w:p>
    <w:p>
      <w:r>
        <w:t>Thửa đất số 13, tờ bản đồ số 16</w:t>
      </w:r>
    </w:p>
    <w:p>
      <w:r>
        <w:t>Tân Hiệp</w:t>
      </w:r>
    </w:p>
    <w:p>
      <w:r>
        <w:t>II</w:t>
      </w:r>
    </w:p>
    <w:p>
      <w:r>
        <w:t>Công trình, dự án để lập thủ tục thuê đất</w:t>
      </w:r>
    </w:p>
    <w:p>
      <w:r>
        <w:t>1</w:t>
      </w:r>
    </w:p>
    <w:p>
      <w:r>
        <w:t>Khu công nghiệp Việt Nam - Singapore III</w:t>
      </w:r>
    </w:p>
    <w:p>
      <w:r>
        <w:t>SKK</w:t>
      </w:r>
    </w:p>
    <w:p>
      <w:r>
        <w:t>195,69</w:t>
      </w:r>
    </w:p>
    <w:p>
      <w:r>
        <w:t>89,89</w:t>
      </w:r>
    </w:p>
    <w:p>
      <w:r>
        <w:t>105,80</w:t>
      </w:r>
    </w:p>
    <w:p>
      <w:r>
        <w:t>Hội Nghĩa</w:t>
      </w:r>
    </w:p>
    <w:p>
      <w:r>
        <w:t>PHỤ LỤC III</w:t>
      </w:r>
    </w:p>
    <w:p>
      <w:r>
        <w:t>CÔNG TRÌNH, DỰ ÁN THUỘC DIỆN THU HỒI ĐẤT, CHUYỂN MỤC ĐÍCH SỬ DỤNG ĐẤT TRONG NĂM 2023 TRÊN ĐỊA BÀN THÀNH PHỐ TÂN UYÊN ĐIỀU CHỈNH DIỆN TÍCH, VỊ TRÍ DỰ ÁN</w:t>
      </w:r>
    </w:p>
    <w:p>
      <w:r>
        <w:t>(Kèm theo Quyết định số: 2385/QĐ-UBND ngày 18/9/2023 của Ủy ban nhân dân tỉnh)</w:t>
      </w:r>
    </w:p>
    <w:p>
      <w:r>
        <w:t>STT</w:t>
      </w:r>
    </w:p>
    <w:p>
      <w:r>
        <w:t>Trước điều chỉnh</w:t>
      </w:r>
    </w:p>
    <w:p>
      <w:r>
        <w:t>Sau điều chỉnh</w:t>
      </w:r>
    </w:p>
    <w:p>
      <w:r>
        <w:t>Chênh lệch (ha)</w:t>
      </w:r>
    </w:p>
    <w:p>
      <w:r>
        <w:t>Hạng mục</w:t>
      </w:r>
    </w:p>
    <w:p>
      <w:r>
        <w:t>Diện tích (ha)</w:t>
      </w:r>
    </w:p>
    <w:p>
      <w:r>
        <w:t>Số tờ</w:t>
      </w:r>
    </w:p>
    <w:p>
      <w:r>
        <w:t>số thửa</w:t>
      </w:r>
    </w:p>
    <w:p>
      <w:r>
        <w:t>Phường, xã</w:t>
      </w:r>
    </w:p>
    <w:p>
      <w:r>
        <w:t>Hạng mục</w:t>
      </w:r>
    </w:p>
    <w:p>
      <w:r>
        <w:t>Diện tích (ha)</w:t>
      </w:r>
    </w:p>
    <w:p>
      <w:r>
        <w:t>Số tờ</w:t>
      </w:r>
    </w:p>
    <w:p>
      <w:r>
        <w:t>số thửa</w:t>
      </w:r>
    </w:p>
    <w:p>
      <w:r>
        <w:t>Phường, xã</w:t>
      </w:r>
    </w:p>
    <w:p>
      <w:r>
        <w:t>I</w:t>
      </w:r>
    </w:p>
    <w:p>
      <w:r>
        <w:t>Công trình, dự án thuộc diện thu hồi đất</w:t>
      </w:r>
    </w:p>
    <w:p>
      <w:r>
        <w:t>1</w:t>
      </w:r>
    </w:p>
    <w:p>
      <w:r>
        <w:t>Nâng cấp, mở rộng tuyến đường Tô Vĩnh Diện (đoạn từ Cầu Xéo đến giáp đường ĐT 747B)</w:t>
      </w:r>
    </w:p>
    <w:p>
      <w:r>
        <w:t>1,73</w:t>
      </w:r>
    </w:p>
    <w:p>
      <w:r>
        <w:t>Công trình dạng tuyến</w:t>
      </w:r>
    </w:p>
    <w:p>
      <w:r>
        <w:t>Tân Phước Khánh</w:t>
      </w:r>
    </w:p>
    <w:p>
      <w:r>
        <w:t>Nâng cấp, mở rộng tuyến đường Tô Vĩnh Diện (đoạn từ Cầu Xéo đến giáp đường ĐT 747B)</w:t>
      </w:r>
    </w:p>
    <w:p>
      <w:r>
        <w:t>1,03</w:t>
      </w:r>
    </w:p>
    <w:p>
      <w:r>
        <w:t>Công trình dạng tuyến</w:t>
      </w:r>
    </w:p>
    <w:p>
      <w:r>
        <w:t>Tân Phước Khánh</w:t>
      </w:r>
    </w:p>
    <w:p>
      <w:r>
        <w:t>-0,70</w:t>
      </w:r>
    </w:p>
    <w:p>
      <w:r>
        <w:t>2</w:t>
      </w:r>
    </w:p>
    <w:p>
      <w:r>
        <w:t>Trường Trung học cơ sở Hội Nghĩa</w:t>
      </w:r>
    </w:p>
    <w:p>
      <w:r>
        <w:t>2,64</w:t>
      </w:r>
    </w:p>
    <w:p>
      <w:r>
        <w:t>Thửa 57, tờ 7</w:t>
      </w:r>
    </w:p>
    <w:p>
      <w:r>
        <w:t>Hội Nghĩa</w:t>
      </w:r>
    </w:p>
    <w:p>
      <w:r>
        <w:t>Trường Trung học cơ sở Hội Nghĩa</w:t>
      </w:r>
    </w:p>
    <w:p>
      <w:r>
        <w:t>3,27</w:t>
      </w:r>
    </w:p>
    <w:p>
      <w:r>
        <w:t>Một phần thửa đất số 57, tờ bản đồ số 7; thửa đất số 1114, tờ bản đồ số 7</w:t>
      </w:r>
    </w:p>
    <w:p>
      <w:r>
        <w:t>Hội Nghĩa</w:t>
      </w:r>
    </w:p>
    <w:p>
      <w:r>
        <w:t>0,63</w:t>
      </w:r>
    </w:p>
    <w:p>
      <w:r>
        <w:t>3</w:t>
      </w:r>
    </w:p>
    <w:p>
      <w:r>
        <w:t>Cải thiện môi trường nước tỉnh Bình Dương (Nhà máy xử lý nước thải Tân Uyên cho thị xã Tân Uyên và cải tạo kênh mở thoát nước cho tuyến hạ lưu suối Cầu Tre bên cạnh Nhà máy xử lý nước thải)</w:t>
      </w:r>
    </w:p>
    <w:p>
      <w:r>
        <w:t>12,60</w:t>
      </w:r>
    </w:p>
    <w:p>
      <w:r>
        <w:t>Công trình dạng tuyến</w:t>
      </w:r>
    </w:p>
    <w:p>
      <w:r>
        <w:t>Uyên Hưng, Tân Phước Khánh, Khánh Bình, Thạnh Phước, Tân Hiệp, Tân Vĩnh Hiệp</w:t>
      </w:r>
    </w:p>
    <w:p>
      <w:r>
        <w:t>Cải thiện môi trường nước tỉnh Bình Dương (khu vực thành phố Tân Uyên)</w:t>
      </w:r>
    </w:p>
    <w:p>
      <w:r>
        <w:t>12,60</w:t>
      </w:r>
    </w:p>
    <w:p>
      <w:r>
        <w:t>Công trình dạng tuyến</w:t>
      </w:r>
    </w:p>
    <w:p>
      <w:r>
        <w:t>Uyên Hưng, Tân Phước Khánh, Khánh Bình, Thạnh Phước, Tân Hiệp, Tân Vĩnh Hiệp</w:t>
      </w:r>
    </w:p>
    <w:p>
      <w:r>
        <w:t>0,00</w:t>
      </w:r>
    </w:p>
    <w:p>
      <w:r>
        <w:t>4</w:t>
      </w:r>
    </w:p>
    <w:p>
      <w:r>
        <w:t>Đường dây đấu nối 220kV Trạm biến áp 500kV Bình Dương 1 - rẽ Uyên Hưng - Sông Mây</w:t>
      </w:r>
    </w:p>
    <w:p>
      <w:r>
        <w:t>0,40</w:t>
      </w:r>
    </w:p>
    <w:p>
      <w:r>
        <w:t>Công trình dạng tuyến</w:t>
      </w:r>
    </w:p>
    <w:p>
      <w:r>
        <w:t>Uyên Hưng</w:t>
      </w:r>
    </w:p>
    <w:p>
      <w:r>
        <w:t>Đường dây đấu nối 220kV Trạm biến áp 500kV Bình Dương 1 - rẽ Uyên Hưng - Sông Mây</w:t>
      </w:r>
    </w:p>
    <w:p>
      <w:r>
        <w:t>0,58</w:t>
      </w:r>
    </w:p>
    <w:p>
      <w:r>
        <w:t>Công trình dạng tuyến</w:t>
      </w:r>
    </w:p>
    <w:p>
      <w:r>
        <w:t>Uyên Hưng</w:t>
      </w:r>
    </w:p>
    <w:p>
      <w:r>
        <w:t>0,18</w:t>
      </w:r>
    </w:p>
    <w:p>
      <w:r>
        <w:t>II</w:t>
      </w:r>
    </w:p>
    <w:p>
      <w:r>
        <w:t>Công trình, dự án thuộc diện chuyển mục đích sử dụng đất</w:t>
      </w:r>
    </w:p>
    <w:p>
      <w:r>
        <w:t>1</w:t>
      </w:r>
    </w:p>
    <w:p>
      <w:r>
        <w:t>Khu nhà ở Hoàng Khôi Riverside (Công ty cổ phần Tập đoàn Hoàng Khôi)</w:t>
      </w:r>
    </w:p>
    <w:p>
      <w:r>
        <w:t>9,92</w:t>
      </w:r>
    </w:p>
    <w:p>
      <w:r>
        <w:t>Thửa 468, 326, 328, 329, 337, 338, 340, 341, 342, 343, 802, 465, 286, 335, 336, 339, 418, 419, 420, 421, 422, 330, 331, 332, 333, 334, 60, 61, 62, 63, 64, 68, 70, 71, 72, 74, 263, 140, 484, 287, 278, 574, 777, 1 phần 612 tờ bản đồ số 13, thửa 65, 66, 67, 69, 100, 331, 201, tờ bản đồ số 12</w:t>
      </w:r>
    </w:p>
    <w:p>
      <w:r>
        <w:t>Tân Hiệp</w:t>
      </w:r>
    </w:p>
    <w:p>
      <w:r>
        <w:t>Khu nhà ở Hoàng Khôi Riverside (Công ty cổ phần Tập đoàn Hoàng Khôi)</w:t>
      </w:r>
    </w:p>
    <w:p>
      <w:r>
        <w:t>8,31</w:t>
      </w:r>
    </w:p>
    <w:p>
      <w:r>
        <w:t>Tờ bản đồ số 12, 13</w:t>
      </w:r>
    </w:p>
    <w:p>
      <w:r>
        <w:t>Tân Hiệp</w:t>
      </w:r>
    </w:p>
    <w:p>
      <w:r>
        <w:t>-1,61</w:t>
      </w:r>
    </w:p>
    <w:p>
      <w:r>
        <w:t>2</w:t>
      </w:r>
    </w:p>
    <w:p>
      <w:r>
        <w:t>Chung cư Sunland (Công ty Cổ phần Sunland Bình Dương)</w:t>
      </w:r>
    </w:p>
    <w:p>
      <w:r>
        <w:t>1,28</w:t>
      </w:r>
    </w:p>
    <w:p>
      <w:r>
        <w:t>Thửa 431, 892 tờ 31</w:t>
      </w:r>
    </w:p>
    <w:p>
      <w:r>
        <w:t>Vĩnh Tân</w:t>
      </w:r>
    </w:p>
    <w:p>
      <w:r>
        <w:t>Chung cư Ánh Hòa Vita (Công ty TNHH ĐT BĐS Ánh Hòa Vita)</w:t>
      </w:r>
    </w:p>
    <w:p>
      <w:r>
        <w:t>1,28</w:t>
      </w:r>
    </w:p>
    <w:p>
      <w:r>
        <w:t>Thửa 431, 892 tờ 31</w:t>
      </w:r>
    </w:p>
    <w:p>
      <w:r>
        <w:t>Vĩnh Tân</w:t>
      </w:r>
    </w:p>
    <w:p>
      <w:r>
        <w:t>0,00</w:t>
      </w:r>
    </w:p>
    <w:p>
      <w:r>
        <w:t>3</w:t>
      </w:r>
    </w:p>
    <w:p>
      <w:r>
        <w:t>Khu đô thị Ville Portuaire (Công ty TNHH ĐT TM DV Phương Thành Công)</w:t>
      </w:r>
    </w:p>
    <w:p>
      <w:r>
        <w:t>10,22</w:t>
      </w:r>
    </w:p>
    <w:p>
      <w:r>
        <w:t>Thửa 277, 281, 177, 19, 243, 254, 278, 279, 280, 276, 43, 37, 39, 40, 42, 61, 87, 1, 6, 2; tờ 41</w:t>
      </w:r>
    </w:p>
    <w:p>
      <w:r>
        <w:t>Khánh Bình</w:t>
      </w:r>
    </w:p>
    <w:p>
      <w:r>
        <w:t>Khu đô thị Ville Portuaire (Công ty CP Tập đoàn Đầu tư Đại Lợi)</w:t>
      </w:r>
    </w:p>
    <w:p>
      <w:r>
        <w:t>10,66</w:t>
      </w:r>
    </w:p>
    <w:p>
      <w:r>
        <w:t>Thửa 172, 219, 243, 254, 276, 281 tờ 35; thửa 43, 38, 632, 633, 782, 37, 39, 40, 42, 61, 1, 2, 3, 4 tờ 41</w:t>
      </w:r>
    </w:p>
    <w:p>
      <w:r>
        <w:t>Khánh Bình</w:t>
      </w:r>
    </w:p>
    <w:p>
      <w:r>
        <w:t>0,44</w:t>
      </w:r>
    </w:p>
    <w:p>
      <w:r>
        <w:t>4</w:t>
      </w:r>
    </w:p>
    <w:p>
      <w:r>
        <w:t>Chung cư Vietsing Riverside (Công ty TNHH Đầu tư và Phát triển Hoàng Khôi)</w:t>
      </w:r>
    </w:p>
    <w:p>
      <w:r>
        <w:t>4,11</w:t>
      </w:r>
    </w:p>
    <w:p>
      <w:r>
        <w:t>Thửa 33, 34, 35, 36, 37, 43, 44, 46, 48, 82, 85, 39, 40, 89, 38, 41, 42, 9, 11, 12, 26, 28, 29, 30, 32, 33, 58, 59, 60, 61, 2, 3, 4, 5, 6, 7, 8, 10, 13, 14, 15, 16, 17, 18, 22, 24, 25, 27, 83, 84, 86, 87, 88, 103, 105, 106, 31, 45, 47, 49, 50, 51, 52, 53, 54, 55, 56, 57, 79, 80, 81, 107, 19, 20, 21, 23, 62, 63, 64, 65, 66, 67, 71, 72, 73, 74, 75, 76, 77, 78, tờ 2</w:t>
      </w:r>
    </w:p>
    <w:p>
      <w:r>
        <w:t>Phú Chánh</w:t>
      </w:r>
    </w:p>
    <w:p>
      <w:r>
        <w:t>Chung cư Phú Chánh (Công ty TNHH Đầu tư và Phát triển Hoàng Khôi)</w:t>
      </w:r>
    </w:p>
    <w:p>
      <w:r>
        <w:t>4,72</w:t>
      </w:r>
    </w:p>
    <w:p>
      <w:r>
        <w:t>Thửa 33, 34, 35, 36, 37, 43, 44, 46, 48, 82, 85, 39, 40, 89, 38, 41, 42, 9, 11, 12, 26, 28, 29, 30, 32, 33, 58, 59, 60, 61, 2, 3, 4, 5, 6, 7, 8, 10, 13, 14, 15, 16, 17, 18, 22, 24, 25, 27, 83, 84, 86, 87, 88, 103, 105, 106, 31, 45, 47, 49, 50, 51, 52, 53, 54, 55, 56, 57, 79, 80, 81, 107, 19, 20, 21, 23, 62, 63, 64, 65, 66, 67, 71, 72, 73, 74, 75, 76, 77, 78, 121, 151, 152 tờ 2</w:t>
      </w:r>
    </w:p>
    <w:p>
      <w:r>
        <w:t>Phú Chánh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