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2384/QĐ-UBND bổ sung công trình, dự án thu hồi đất, chuyển mục đích sử dụng đất vào Kế hoạch sử dụng đất năm 2023 thành phố Thuận An,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2384/QĐ-UBND</w:t>
      </w:r>
    </w:p>
    <w:p>
      <w:r>
        <w:t>Bình Dương, ngày 18 tháng 9 năm 2023</w:t>
      </w:r>
    </w:p>
    <w:p>
      <w:r>
        <w:t>QUYẾT ĐỊNH</w:t>
      </w:r>
    </w:p>
    <w:p>
      <w:r>
        <w:t>VỀ VIỆC BỔ SUNG, ĐIỀU CHỈNH CÔNG TRÌNH, DỰ ÁN THU HỒI ĐẤT, CHUYỂN MỤC ĐÍCH SỬ DỤNG ĐẤT VÀO KẾ HOẠCH SỬ DỤNG ĐẤT NĂM 2023 THÀNH PHỐ THUẬN AN</w:t>
      </w:r>
    </w:p>
    <w:p>
      <w:r>
        <w:t>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w:t>
      </w:r>
    </w:p>
    <w:p>
      <w:r>
        <w:t>Căn cứ Nghị định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26/NQ-HĐND ngày 26/7/2023 của Hội đồng nhân dân tỉnh về việc sửa đổi, bổ sung Nghị quyết số 41/NQ-HĐND ngày 12/12/2022 của Hội đồng nhân dân tỉnh về Danh mục công trình, dự án thuộc diện thu hồi đất và chuyển mục đích sử dụng đất trồng lúa trong năm 2023 trên địa bàn tỉnh Bình Dương;</w:t>
      </w:r>
    </w:p>
    <w:p>
      <w:r>
        <w:t>Căn cứ Quyết định số 05/QĐ-UBND ngày 05/01/2022 của Ủy ban nhân dân tỉnh về việc phê duyệt Quy hoạch sử dụng đất đến năm 2030 thành phố Thuận An;</w:t>
      </w:r>
    </w:p>
    <w:p>
      <w:r>
        <w:t>Thực hiện Thông báo số 317/TB-UBND ngày 11 ngày 9 tháng 2023 về kết luận của Chủ tịch Ủy ban nhân dân tỉnh tại phiên họp Ủy ban nhân dân tỉnh lần thứ 42 - khóa X;</w:t>
      </w:r>
    </w:p>
    <w:p>
      <w:r>
        <w:t>Theo đề nghị của Giám đốc Sở Tài nguyên và Môi trường tại Tờ trình số 279/TTr-STNMT ngày 23/8/2023 và Tờ trình số 304/TTr-STNMT ngày 13/9/2023.</w:t>
      </w:r>
    </w:p>
    <w:p>
      <w:r>
        <w:t>QUYẾT ĐỊNH:</w:t>
      </w:r>
    </w:p>
    <w:p>
      <w:r>
        <w:t>Điều 1.  Phê duyệt bổ sung, điều chỉnh công trình, dự án thực hiện thu hồi đất, chuyển mục đích sử dụng đất vào Kế hoạch sử dụng đất năm 2023 thành phố Thuận An, cụ thể:</w:t>
      </w:r>
    </w:p>
    <w:p>
      <w:r>
        <w:t>1. Bổ sung 04 công trình, dự án thực hiện thu hồi đất với diện tích 5,64ha  (đính kèm Phụ lục I) .</w:t>
      </w:r>
    </w:p>
    <w:p>
      <w:r>
        <w:t>2. Bổ sung 10 công trình, dự án chuyển mục đích sử dụng đất với diện tích 51,37ha và 02 công trình, dự án để thực hiện giao thuê đất với diện tích 1,07ha  (đính kèm Phụ lục II) .</w:t>
      </w:r>
    </w:p>
    <w:p>
      <w:r>
        <w:t>3. Điều chỉnh vị trí, Chủ đầu tư thực hiện dự án 05 công trình  (đính kèm Phụ lục III) .</w:t>
      </w:r>
    </w:p>
    <w:p>
      <w:r>
        <w:t>Điều 2.  Căn cứ Điều 1 của Quyết định này, Ủy ban nhân dân thành phố Thuận An chịu trách nhiệm:</w:t>
      </w:r>
    </w:p>
    <w:p>
      <w:r>
        <w:t>1. Công bố công khai các nội dung bổ sung Kế hoạch sử dụng đất được phê duyệt.</w:t>
      </w:r>
    </w:p>
    <w:p>
      <w:r>
        <w:t>2. Thực hiện thu hồi đất, giao đất, cho thuê đất, cho phép chuyển mục đích sử dụng đất theo đúng kế hoạch sử dụng đất đã được phê duyệt.</w:t>
      </w:r>
    </w:p>
    <w:p>
      <w:r>
        <w:t>3. Tổ chức kiểm tra thường xuyên việc thực hiện Kế hoạch sử dụng đất.</w:t>
      </w:r>
    </w:p>
    <w:p>
      <w:r>
        <w:t>Điều 3.  Quyết định này có hiệu lực kể từ ngày ký.</w:t>
      </w:r>
    </w:p>
    <w:p>
      <w:r>
        <w:t>Chánh Văn phòng Ủy ban nhân dân tỉnh; Giám đốc các Sở: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thành phố Thuận An; Thủ trưởng các ban ngành, tổ chức và cá nhân có liên quan chịu trách nhiệm thi hành Quyết định này.</w:t>
      </w:r>
    </w:p>
    <w:p>
      <w:r>
        <w:t>Văn phòng Ủy ban nhân dân tỉnh chịu trách nhiệm đưa Quyết định này lên Cổng thông tin điện tử của tỉnh./.</w:t>
      </w:r>
    </w:p>
    <w:p>
      <w:r>
        <w:t>Nơi nhận:</w:t>
      </w:r>
    </w:p>
    <w:p>
      <w:r>
        <w:t>- TT. TU;</w:t>
      </w:r>
    </w:p>
    <w:p>
      <w:r>
        <w:t>- TT. HĐND tỉnh;</w:t>
      </w:r>
    </w:p>
    <w:p>
      <w:r>
        <w:t>- CT, PCT;</w:t>
      </w:r>
    </w:p>
    <w:p>
      <w:r>
        <w:t>- Như Điều 3;</w:t>
      </w:r>
    </w:p>
    <w:p>
      <w:r>
        <w:t>- Website tỉnh;</w:t>
      </w:r>
    </w:p>
    <w:p>
      <w:r>
        <w:t>- LĐVP, CV, Tn, TH;</w:t>
      </w:r>
    </w:p>
    <w:p>
      <w:r>
        <w:t>- Lưu: VT.</w:t>
      </w:r>
    </w:p>
    <w:p>
      <w:r>
        <w:t>TM. ỦY BAN NHÂN DÂN</w:t>
      </w:r>
    </w:p>
    <w:p>
      <w:r>
        <w:t>KT. CHỦ TỊCH</w:t>
      </w:r>
    </w:p>
    <w:p>
      <w:r>
        <w:t>PHÓ CHỦ TỊCH THƯỜNG TRỰC</w:t>
      </w:r>
    </w:p>
    <w:p>
      <w:r>
        <w:t>Mai Hùng Dũng</w:t>
      </w:r>
    </w:p>
    <w:p>
      <w:r>
        <w:t>PHỤ LỤC I</w:t>
      </w:r>
    </w:p>
    <w:p>
      <w:r>
        <w:t>DANH MỤC CÔNG TRÌNH, DỰ ÁN THUỘC DIỆN THU HỒI ĐẤT BỔ SUNG TRONG NĂM 2023 TRÊN ĐỊA BÀN THÀNH PHỐ THUẬN AN</w:t>
      </w:r>
    </w:p>
    <w:p>
      <w:r>
        <w:t>(Kèm theo Quyết định số: 2384/QĐ-UBND ngày 18/9/2023 của UBND tỉnh Bình Dương)</w:t>
      </w:r>
    </w:p>
    <w:p>
      <w:r>
        <w:t>STT</w:t>
      </w:r>
    </w:p>
    <w:p>
      <w:r>
        <w:t>Hạng mục</w:t>
      </w:r>
    </w:p>
    <w:p>
      <w:r>
        <w:t>Chủ đầu tư</w:t>
      </w:r>
    </w:p>
    <w:p>
      <w:r>
        <w:t>Diện tích kế hoạch (ha)</w:t>
      </w:r>
    </w:p>
    <w:p>
      <w:r>
        <w:t>Diện tích hiện trạng (ha)</w:t>
      </w:r>
    </w:p>
    <w:p>
      <w:r>
        <w:t>Diện tích tăng thêm (ha)</w:t>
      </w:r>
    </w:p>
    <w:p>
      <w:r>
        <w:t>Địa điểm</w:t>
      </w:r>
    </w:p>
    <w:p>
      <w:r>
        <w:t>Vị trí: số tờ, thửa</w:t>
      </w:r>
    </w:p>
    <w:p>
      <w:r>
        <w:t>Phường, xã</w:t>
      </w:r>
    </w:p>
    <w:p>
      <w:r>
        <w:t>1</w:t>
      </w:r>
    </w:p>
    <w:p>
      <w:r>
        <w:t>Trục thoát nước Bưng Bịp - Suối Cát: hạng mục cống qua đường Hồ Văn Mên trên kênh suối con</w:t>
      </w:r>
    </w:p>
    <w:p>
      <w:r>
        <w:t>Ban Quản lý dự án tỉnh</w:t>
      </w:r>
    </w:p>
    <w:p>
      <w:r>
        <w:t>0,15</w:t>
      </w:r>
    </w:p>
    <w:p>
      <w:r>
        <w:t>0,15</w:t>
      </w:r>
    </w:p>
    <w:p>
      <w:r>
        <w:t>Công trình dạng tuyến</w:t>
      </w:r>
    </w:p>
    <w:p>
      <w:r>
        <w:t>An Thạnh</w:t>
      </w:r>
    </w:p>
    <w:p>
      <w:r>
        <w:t>2</w:t>
      </w:r>
    </w:p>
    <w:p>
      <w:r>
        <w:t>Xây dựng mới đường Nguyễn Chí Thanh nối dài (bổ sung nút Giao với đường Vành Đai 3)</w:t>
      </w:r>
    </w:p>
    <w:p>
      <w:r>
        <w:t>UBND thành phố Thuận An</w:t>
      </w:r>
    </w:p>
    <w:p>
      <w:r>
        <w:t>0,01</w:t>
      </w:r>
    </w:p>
    <w:p>
      <w:r>
        <w:t>0,01</w:t>
      </w:r>
    </w:p>
    <w:p>
      <w:r>
        <w:t>Công trình dạng tuyến</w:t>
      </w:r>
    </w:p>
    <w:p>
      <w:r>
        <w:t>An Thạnh</w:t>
      </w:r>
    </w:p>
    <w:p>
      <w:r>
        <w:t>3</w:t>
      </w:r>
    </w:p>
    <w:p>
      <w:r>
        <w:t>Dự án Trung tâm văn hóa Thể dục Thể thao thị xã Thuận An</w:t>
      </w:r>
    </w:p>
    <w:p>
      <w:r>
        <w:t>UBND thành phố Thuận An</w:t>
      </w:r>
    </w:p>
    <w:p>
      <w:r>
        <w:t>5,40</w:t>
      </w:r>
    </w:p>
    <w:p>
      <w:r>
        <w:t>5,40</w:t>
      </w:r>
    </w:p>
    <w:p>
      <w:r>
        <w:t>Lái Thiêu</w:t>
      </w:r>
    </w:p>
    <w:p>
      <w:r>
        <w:t>4</w:t>
      </w:r>
    </w:p>
    <w:p>
      <w:r>
        <w:t>Đường Thuận Giao 03 nối dài</w:t>
      </w:r>
    </w:p>
    <w:p>
      <w:r>
        <w:t>UBND phường Thuận Giao</w:t>
      </w:r>
    </w:p>
    <w:p>
      <w:r>
        <w:t>0,08</w:t>
      </w:r>
    </w:p>
    <w:p>
      <w:r>
        <w:t>0,08</w:t>
      </w:r>
    </w:p>
    <w:p>
      <w:r>
        <w:t>Công trình dạng tuyến</w:t>
      </w:r>
    </w:p>
    <w:p>
      <w:r>
        <w:t>Thuận Giao</w:t>
      </w:r>
    </w:p>
    <w:p>
      <w:r>
        <w:t>PHỤ LỤC II</w:t>
      </w:r>
    </w:p>
    <w:p>
      <w:r>
        <w:t>CÔNG TRÌNH, DỰ ÁN CHUYỂN MỤC ĐÍCH SỬ DỤNG ĐẤT BỔ SUNG TRONG NĂM 2023 TRÊN ĐỊA BÀN THÀNH PHỐ THUẬN AN</w:t>
      </w:r>
    </w:p>
    <w:p>
      <w:r>
        <w:t>(Kèm theo Quyết định số: 2384/QĐ-UBND ngày 18/9/2023 của UBND tỉnh Bình Dương)</w:t>
      </w:r>
    </w:p>
    <w:p>
      <w:r>
        <w:t>STT</w:t>
      </w:r>
    </w:p>
    <w:p>
      <w:r>
        <w:t>Hạng mục</w:t>
      </w:r>
    </w:p>
    <w:p>
      <w:r>
        <w:t>Mã QH</w:t>
      </w:r>
    </w:p>
    <w:p>
      <w:r>
        <w:t>Diện tích (ha)</w:t>
      </w:r>
    </w:p>
    <w:p>
      <w:r>
        <w:t>Địa điểm</w:t>
      </w:r>
    </w:p>
    <w:p>
      <w:r>
        <w:t>Ghi chú</w:t>
      </w:r>
    </w:p>
    <w:p>
      <w:r>
        <w:t>QH</w:t>
      </w:r>
    </w:p>
    <w:p>
      <w:r>
        <w:t>HT</w:t>
      </w:r>
    </w:p>
    <w:p>
      <w:r>
        <w:t>Tăng thêm</w:t>
      </w:r>
    </w:p>
    <w:p>
      <w:r>
        <w:t>Vị trí: Số thửa, số tờ</w:t>
      </w:r>
    </w:p>
    <w:p>
      <w:r>
        <w:t>Phường</w:t>
      </w:r>
    </w:p>
    <w:p>
      <w:r>
        <w:t>I</w:t>
      </w:r>
    </w:p>
    <w:p>
      <w:r>
        <w:t>Công trình, dự án chuyển mục đích sử dụng đất</w:t>
      </w:r>
    </w:p>
    <w:p>
      <w:r>
        <w:t>1</w:t>
      </w:r>
    </w:p>
    <w:p>
      <w:r>
        <w:t>Khu căn hộ dịch vụ thương mại Phú Gia Khiêm</w:t>
      </w:r>
    </w:p>
    <w:p>
      <w:r>
        <w:t>ODT</w:t>
      </w:r>
    </w:p>
    <w:p>
      <w:r>
        <w:t>3,35</w:t>
      </w:r>
    </w:p>
    <w:p>
      <w:r>
        <w:t>3,35</w:t>
      </w:r>
    </w:p>
    <w:p>
      <w:r>
        <w:t>Thửa đất số 154, tờ bản đồ số 161</w:t>
      </w:r>
    </w:p>
    <w:p>
      <w:r>
        <w:t>Bình Chuẩn</w:t>
      </w:r>
    </w:p>
    <w:p>
      <w:r>
        <w:t>2</w:t>
      </w:r>
    </w:p>
    <w:p>
      <w:r>
        <w:t>Dự án Khu dân cư Vĩnh Phú 1- giai đoạn 2</w:t>
      </w:r>
    </w:p>
    <w:p>
      <w:r>
        <w:t>ODT</w:t>
      </w:r>
    </w:p>
    <w:p>
      <w:r>
        <w:t>48,88</w:t>
      </w:r>
    </w:p>
    <w:p>
      <w:r>
        <w:t>29,41</w:t>
      </w:r>
    </w:p>
    <w:p>
      <w:r>
        <w:t>11,33</w:t>
      </w:r>
    </w:p>
    <w:p>
      <w:r>
        <w:t>Vĩnh Phú</w:t>
      </w:r>
    </w:p>
    <w:p>
      <w:r>
        <w:t>Diện tích xin giao đợt 3 là 11,33ha</w:t>
      </w:r>
    </w:p>
    <w:p>
      <w:r>
        <w:t>3</w:t>
      </w:r>
    </w:p>
    <w:p>
      <w:r>
        <w:t>Chung cư C-Thuận An (Công ty Cổ phần C-Holding)</w:t>
      </w:r>
    </w:p>
    <w:p>
      <w:r>
        <w:t>ODT</w:t>
      </w:r>
    </w:p>
    <w:p>
      <w:r>
        <w:t>0,95</w:t>
      </w:r>
    </w:p>
    <w:p>
      <w:r>
        <w:t>0,95</w:t>
      </w:r>
    </w:p>
    <w:p>
      <w:r>
        <w:t>Thửa đất số 145, 1767, tờ bản đồ số 70</w:t>
      </w:r>
    </w:p>
    <w:p>
      <w:r>
        <w:t>Bình Hòa</w:t>
      </w:r>
    </w:p>
    <w:p>
      <w:r>
        <w:t>4</w:t>
      </w:r>
    </w:p>
    <w:p>
      <w:r>
        <w:t>Chung cư Hiệp Thành Bình Dương (Công ty Cổ phần Đầu tư Xây dựng Nam Hiệp Thành Bình Dương)</w:t>
      </w:r>
    </w:p>
    <w:p>
      <w:r>
        <w:t>ODT</w:t>
      </w:r>
    </w:p>
    <w:p>
      <w:r>
        <w:t>0,70</w:t>
      </w:r>
    </w:p>
    <w:p>
      <w:r>
        <w:t>0,70</w:t>
      </w:r>
    </w:p>
    <w:p>
      <w:r>
        <w:t>Thửa đất số 88, 1513, tờ bản đồ số 91</w:t>
      </w:r>
    </w:p>
    <w:p>
      <w:r>
        <w:t>Vĩnh Phú</w:t>
      </w:r>
    </w:p>
    <w:p>
      <w:r>
        <w:t>5</w:t>
      </w:r>
    </w:p>
    <w:p>
      <w:r>
        <w:t>Chung cư cao tầng kết hợp thương mại dịch vụ Rivana (Công ty cổ phần Đạt Phước Hoàn Mỹ)</w:t>
      </w:r>
    </w:p>
    <w:p>
      <w:r>
        <w:t>ODT</w:t>
      </w:r>
    </w:p>
    <w:p>
      <w:r>
        <w:t>2,65</w:t>
      </w:r>
    </w:p>
    <w:p>
      <w:r>
        <w:t>2,65</w:t>
      </w:r>
    </w:p>
    <w:p>
      <w:r>
        <w:t>Thửa đất số 168, 170, 181, 387, 177, 182, tờ bản đồ số B1</w:t>
      </w:r>
    </w:p>
    <w:p>
      <w:r>
        <w:t>Thuận Giao</w:t>
      </w:r>
    </w:p>
    <w:p>
      <w:r>
        <w:t>6</w:t>
      </w:r>
    </w:p>
    <w:p>
      <w:r>
        <w:t>Dự án nhà ở (Công ty cổ phần Đầu tư Bình An House)</w:t>
      </w:r>
    </w:p>
    <w:p>
      <w:r>
        <w:t>ODT</w:t>
      </w:r>
    </w:p>
    <w:p>
      <w:r>
        <w:t>2,00</w:t>
      </w:r>
    </w:p>
    <w:p>
      <w:r>
        <w:t>2,00</w:t>
      </w:r>
    </w:p>
    <w:p>
      <w:r>
        <w:t>Thửa đất số 38, tờ bản đồ số 84</w:t>
      </w:r>
    </w:p>
    <w:p>
      <w:r>
        <w:t>Bình Chuẩn</w:t>
      </w:r>
    </w:p>
    <w:p>
      <w:r>
        <w:t>7</w:t>
      </w:r>
    </w:p>
    <w:p>
      <w:r>
        <w:t>Khu nhà ở Công ty Phú Quang (Công ty cổ phần Kinh doanh Xây dựng Dịch vụ &amp; Tư vấn Phú Quang)</w:t>
      </w:r>
    </w:p>
    <w:p>
      <w:r>
        <w:t>ODT</w:t>
      </w:r>
    </w:p>
    <w:p>
      <w:r>
        <w:t>31,07</w:t>
      </w:r>
    </w:p>
    <w:p>
      <w:r>
        <w:t>12,56</w:t>
      </w:r>
    </w:p>
    <w:p>
      <w:r>
        <w:t>18,51</w:t>
      </w:r>
    </w:p>
    <w:p>
      <w:r>
        <w:t>Vĩnh Phú</w:t>
      </w:r>
    </w:p>
    <w:p>
      <w:r>
        <w:t>8</w:t>
      </w:r>
    </w:p>
    <w:p>
      <w:r>
        <w:t>Khu dân cư Thương mại Bình Chuẩn (Công ty TNHH Trung Quý)</w:t>
      </w:r>
    </w:p>
    <w:p>
      <w:r>
        <w:t>ODT</w:t>
      </w:r>
    </w:p>
    <w:p>
      <w:r>
        <w:t>12,10</w:t>
      </w:r>
    </w:p>
    <w:p>
      <w:r>
        <w:t>3,57</w:t>
      </w:r>
    </w:p>
    <w:p>
      <w:r>
        <w:t>8,53</w:t>
      </w:r>
    </w:p>
    <w:p>
      <w:r>
        <w:t>Bình Chuẩn</w:t>
      </w:r>
    </w:p>
    <w:p>
      <w:r>
        <w:t>9</w:t>
      </w:r>
    </w:p>
    <w:p>
      <w:r>
        <w:t>Dự án nhà ở (Công ty TNHH Vận tải Thương mại Dịch vụ MPC)</w:t>
      </w:r>
    </w:p>
    <w:p>
      <w:r>
        <w:t>ODT</w:t>
      </w:r>
    </w:p>
    <w:p>
      <w:r>
        <w:t>2,70</w:t>
      </w:r>
    </w:p>
    <w:p>
      <w:r>
        <w:t>2,70</w:t>
      </w:r>
    </w:p>
    <w:p>
      <w:r>
        <w:t>Thửa đất số 83, 552, tờ bản đồ số 150</w:t>
      </w:r>
    </w:p>
    <w:p>
      <w:r>
        <w:t>Thuận Giao</w:t>
      </w:r>
    </w:p>
    <w:p>
      <w:r>
        <w:t>10</w:t>
      </w:r>
    </w:p>
    <w:p>
      <w:r>
        <w:t>Dự án nhà ở (Công ty cổ phần Đầu tư Phát triển Đô thị A&amp;T Bình Dương)</w:t>
      </w:r>
    </w:p>
    <w:p>
      <w:r>
        <w:t>ODT</w:t>
      </w:r>
    </w:p>
    <w:p>
      <w:r>
        <w:t>0,65</w:t>
      </w:r>
    </w:p>
    <w:p>
      <w:r>
        <w:t>0,65</w:t>
      </w:r>
    </w:p>
    <w:p>
      <w:r>
        <w:t>Thửa đất số 128 tờ 82, thửa 106 tờ 83 và thừa 450 tờ 91</w:t>
      </w:r>
    </w:p>
    <w:p>
      <w:r>
        <w:t>Vĩnh Phú</w:t>
      </w:r>
    </w:p>
    <w:p>
      <w:r>
        <w:t>II</w:t>
      </w:r>
    </w:p>
    <w:p>
      <w:r>
        <w:t>Công trình, dự án để lập thủ tục giao, thuê đất</w:t>
      </w:r>
    </w:p>
    <w:p>
      <w:r>
        <w:t>1</w:t>
      </w:r>
    </w:p>
    <w:p>
      <w:r>
        <w:t>Dự án nhà ở (Công ty cổ phần Quản lý Đầu tư STC)</w:t>
      </w:r>
    </w:p>
    <w:p>
      <w:r>
        <w:t>ODT</w:t>
      </w:r>
    </w:p>
    <w:p>
      <w:r>
        <w:t>0,33</w:t>
      </w:r>
    </w:p>
    <w:p>
      <w:r>
        <w:t>0,32</w:t>
      </w:r>
    </w:p>
    <w:p>
      <w:r>
        <w:t>0,01</w:t>
      </w:r>
    </w:p>
    <w:p>
      <w:r>
        <w:t>Thửa đất số 991, 992, 993, tờ bản đồ số 23</w:t>
      </w:r>
    </w:p>
    <w:p>
      <w:r>
        <w:t>Vĩnh Phú</w:t>
      </w:r>
    </w:p>
    <w:p>
      <w:r>
        <w:t>2</w:t>
      </w:r>
    </w:p>
    <w:p>
      <w:r>
        <w:t>Trường tiểu học Bình Chuẩn 2</w:t>
      </w:r>
    </w:p>
    <w:p>
      <w:r>
        <w:t>DGD</w:t>
      </w:r>
    </w:p>
    <w:p>
      <w:r>
        <w:t>1,06</w:t>
      </w:r>
    </w:p>
    <w:p>
      <w:r>
        <w:t>1,06</w:t>
      </w:r>
    </w:p>
    <w:p>
      <w:r>
        <w:t>Thửa đất số 1311, tờ bản đồ số 81</w:t>
      </w:r>
    </w:p>
    <w:p>
      <w:r>
        <w:t>Bình Chuẩn</w:t>
      </w:r>
    </w:p>
    <w:p>
      <w:r>
        <w:t>PHỤ LỤC III</w:t>
      </w:r>
    </w:p>
    <w:p>
      <w:r>
        <w:t>CÔNG TRÌNH, DỰ ÁN THUỘC DIỆN THU HỒI ĐẤT, CHUYỂN MỤC ĐÍCH SỬ DỤNG ĐẤT TRONG NĂM 2023 TRÊN ĐỊA BÀN THÀNH PHỐ THUẬN AN ĐIỀU CHỈNH DIỆN TÍCH, VỊ TRÍ DỰ ÁN</w:t>
      </w:r>
    </w:p>
    <w:p>
      <w:r>
        <w:t>(Kèm theo Quyết định số: 2384/QĐ-UBND ngày 18/9/2023 của UBND tỉnh Bình Dương)</w:t>
      </w:r>
    </w:p>
    <w:p>
      <w:r>
        <w:t>STT</w:t>
      </w:r>
    </w:p>
    <w:p>
      <w:r>
        <w:t>Trước điều chỉnh</w:t>
      </w:r>
    </w:p>
    <w:p>
      <w:r>
        <w:t>Sau điều chỉnh</w:t>
      </w:r>
    </w:p>
    <w:p>
      <w:r>
        <w:t>Chênh lệch</w:t>
      </w:r>
    </w:p>
    <w:p>
      <w:r>
        <w:t>Hạng mục</w:t>
      </w:r>
    </w:p>
    <w:p>
      <w:r>
        <w:t>Diện tích (ha)</w:t>
      </w:r>
    </w:p>
    <w:p>
      <w:r>
        <w:t>Số tờ</w:t>
      </w:r>
    </w:p>
    <w:p>
      <w:r>
        <w:t>số thửa</w:t>
      </w:r>
    </w:p>
    <w:p>
      <w:r>
        <w:t>Phường, xã</w:t>
      </w:r>
    </w:p>
    <w:p>
      <w:r>
        <w:t>Hạng mục</w:t>
      </w:r>
    </w:p>
    <w:p>
      <w:r>
        <w:t>Diện tích (ha)</w:t>
      </w:r>
    </w:p>
    <w:p>
      <w:r>
        <w:t>Số tờ</w:t>
      </w:r>
    </w:p>
    <w:p>
      <w:r>
        <w:t>số thửa</w:t>
      </w:r>
    </w:p>
    <w:p>
      <w:r>
        <w:t>Phường, xã</w:t>
      </w:r>
    </w:p>
    <w:p>
      <w:r>
        <w:t>I</w:t>
      </w:r>
    </w:p>
    <w:p>
      <w:r>
        <w:t>Công trình, dự án thuộc diện thu hồi đất</w:t>
      </w:r>
    </w:p>
    <w:p>
      <w:r>
        <w:t>1</w:t>
      </w:r>
    </w:p>
    <w:p>
      <w:r>
        <w:t>Trường Mẫu giáo Hoa Cúc 2</w:t>
      </w:r>
    </w:p>
    <w:p>
      <w:r>
        <w:t>0,40</w:t>
      </w:r>
    </w:p>
    <w:p>
      <w:r>
        <w:t>Thửa đất số 530, 705, 516, 529 tờ bản đồ số 5</w:t>
      </w:r>
    </w:p>
    <w:p>
      <w:r>
        <w:t>Bình Nhâm</w:t>
      </w:r>
    </w:p>
    <w:p>
      <w:r>
        <w:t>Trường Mẫu giáo Hoa Cúc 2</w:t>
      </w:r>
    </w:p>
    <w:p>
      <w:r>
        <w:t>0,40</w:t>
      </w:r>
    </w:p>
    <w:p>
      <w:r>
        <w:t>Thửa đất số 530, 705, 516, 529, 2276 tờ bản đồ số 5</w:t>
      </w:r>
    </w:p>
    <w:p>
      <w:r>
        <w:t>Bình Nhâm</w:t>
      </w:r>
    </w:p>
    <w:p>
      <w:r>
        <w:t>II</w:t>
      </w:r>
    </w:p>
    <w:p>
      <w:r>
        <w:t>Công trình, dự án thuộc diện chuyển mục đích sử dụng đất</w:t>
      </w:r>
    </w:p>
    <w:p>
      <w:r>
        <w:t>1</w:t>
      </w:r>
    </w:p>
    <w:p>
      <w:r>
        <w:t>Khu tổ hợp căn hộ cao cấp Vĩnh Phát (Công ty TNHH Xây dựng Vĩnh Phát)</w:t>
      </w:r>
    </w:p>
    <w:p>
      <w:r>
        <w:t>3,02</w:t>
      </w:r>
    </w:p>
    <w:p>
      <w:r>
        <w:t>Thửa 28, 362, 363, 364, 365, 366, 1200, 436; tờ bản đồ số 9 (B2)</w:t>
      </w:r>
    </w:p>
    <w:p>
      <w:r>
        <w:t>An Phú</w:t>
      </w:r>
    </w:p>
    <w:p>
      <w:r>
        <w:t>Công ty TNHH Đầu tư Bất động sản PG</w:t>
      </w:r>
    </w:p>
    <w:p>
      <w:r>
        <w:t>3,02</w:t>
      </w:r>
    </w:p>
    <w:p>
      <w:r>
        <w:t>Thửa 28, 362, 363,364, 365, 366,1200,436; tờ bản đồ số 9 (B2)</w:t>
      </w:r>
    </w:p>
    <w:p>
      <w:r>
        <w:t>An Phú</w:t>
      </w:r>
    </w:p>
    <w:p>
      <w:r>
        <w:t>2</w:t>
      </w:r>
    </w:p>
    <w:p>
      <w:r>
        <w:t>Khu phức hợp căn hộ thương mại Thuận An AHG (Công ty TNHH Đầu tư phát triển BĐS Ánh Hoa Hồng)</w:t>
      </w:r>
    </w:p>
    <w:p>
      <w:r>
        <w:t>1,32</w:t>
      </w:r>
    </w:p>
    <w:p>
      <w:r>
        <w:t>Thửa 1467, 1470 tờ 20; thửa 15, 678, 753-757 tờ 30 (30 (A3)); thửa 677, tờ 30 (30 (A3)), thửa 291, 292 tờ A3 (DC3), 1 phần thửa 187, tờ 20 (2(A2)); thửa 132 tờ 3 (2 (A2)-20)</w:t>
      </w:r>
    </w:p>
    <w:p>
      <w:r>
        <w:t>An Thạnh</w:t>
      </w:r>
    </w:p>
    <w:p>
      <w:r>
        <w:t>Công ty TNHH Đầu tư Phát triển Bất động sản Ánh Hoa</w:t>
      </w:r>
    </w:p>
    <w:p>
      <w:r>
        <w:t>1,32</w:t>
      </w:r>
    </w:p>
    <w:p>
      <w:r>
        <w:t>Thửa 1467, 1470 tờ 20; thửa 15, 678, 753-757 tờ 30 (30 (A3)); thửa 677, tờ 30 (30 (A3)), thửa 291, 292 tờ A3 (DC3), 1 phần thửa 187, tờ 20 (2(A2)); thửa 132 tờ 3 (2 (A2)-20)</w:t>
      </w:r>
    </w:p>
    <w:p>
      <w:r>
        <w:t>An Thạnh</w:t>
      </w:r>
    </w:p>
    <w:p>
      <w:r>
        <w:t>3</w:t>
      </w:r>
    </w:p>
    <w:p>
      <w:r>
        <w:t>Dự án nhà ở (Công ty cổ phần Tập đoàn Lê Phong)</w:t>
      </w:r>
    </w:p>
    <w:p>
      <w:r>
        <w:t>1,20</w:t>
      </w:r>
    </w:p>
    <w:p>
      <w:r>
        <w:t>Thửa 255, 162 (tờ 9.2); thửa 237 (tờ D2)</w:t>
      </w:r>
    </w:p>
    <w:p>
      <w:r>
        <w:t>Vĩnh Phú</w:t>
      </w:r>
    </w:p>
    <w:p>
      <w:r>
        <w:t>Dự án nhà ở (Công ty TNHH Bất động sản Hiền Phúc)</w:t>
      </w:r>
    </w:p>
    <w:p>
      <w:r>
        <w:t>1,20</w:t>
      </w:r>
    </w:p>
    <w:p>
      <w:r>
        <w:t>Thửa 255, 162 (tờ 9.2); thửa 237 (tờ D2)</w:t>
      </w:r>
    </w:p>
    <w:p>
      <w:r>
        <w:t>Vĩnh Phú</w:t>
      </w:r>
    </w:p>
    <w:p>
      <w:r>
        <w:t>4</w:t>
      </w:r>
    </w:p>
    <w:p>
      <w:r>
        <w:t>Chung cư An Phú Plaza (Cty CPKD Huy Phương)</w:t>
      </w:r>
    </w:p>
    <w:p>
      <w:r>
        <w:t>1,39</w:t>
      </w:r>
    </w:p>
    <w:p>
      <w:r>
        <w:t>Thửa 251, 753; tờ 09</w:t>
      </w:r>
    </w:p>
    <w:p>
      <w:r>
        <w:t>An Phú</w:t>
      </w:r>
    </w:p>
    <w:p>
      <w:r>
        <w:t>Dự án phát triển nhà ở (Công ty TNHH Đầu tư Địa ốc An Phú)</w:t>
      </w:r>
    </w:p>
    <w:p>
      <w:r>
        <w:t>1,39</w:t>
      </w:r>
    </w:p>
    <w:p>
      <w:r>
        <w:t>Thửa 251, 753; tờ 09</w:t>
      </w:r>
    </w:p>
    <w:p>
      <w:r>
        <w:t>An Phú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