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237/QĐ-UBND phê duyệt danh mục bổ sung công trình, dự án đấu giá quyền sử dụng đất vào Kế hoạch sử dụng đất năm 2024 huyện Ba Tơ,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237/QĐ-UBND</w:t>
      </w:r>
    </w:p>
    <w:p>
      <w:r>
        <w:t>Quảng Ngãi, ngày 20 tháng 3 năm 2024</w:t>
      </w:r>
    </w:p>
    <w:p>
      <w:r>
        <w:t>QUYẾT ĐỊNH</w:t>
      </w:r>
    </w:p>
    <w:p>
      <w:r>
        <w:t>VỀ VIỆC PHÊ DUYỆT DANH MỤC BỔ SUNG CÔNG TRÌNH, DỰ ÁN ĐẤU GIÁ QUYỀN SỬ DỤNG ĐẤT VÀO KẾ HOẠCH SỬ DỤNG ĐẤT NĂM 2024 HUYỆN BA TƠ</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liên tịch số 14/2015/TTLT-BTNMT-BTP ngày 04/4/2015 của Bộ trưởng Bộ Tài nguyên và Môi trường và Bộ trưởng Bộ Tư pháp quy định việc tổ chức thực hiện đấu giá quyền sử dụng đất để giao đất có thu tiền sử dụng đất hoặc cho thuê đất;</w:t>
      </w:r>
    </w:p>
    <w:p>
      <w:r>
        <w:t>Căn cứ Thông tư số 01/2021/TT-BTNMT ngày 12/4/2021 của Bộ trưởng Bộ Tài nguyên và Môi trường quy định kỹ thuật việc lập, điều chỉnh quy hoạch, kế hoạch sử dụng đất;</w:t>
      </w:r>
    </w:p>
    <w:p>
      <w:r>
        <w:t>Căn cứ Quyết định số 1470/QĐ-UBND ngày 29/12/2023 của UBND tỉnh về việc phê duyệt Kế hoạch sử dụng đất năm 2024 huyện Ba Tơ;</w:t>
      </w:r>
    </w:p>
    <w:p>
      <w:r>
        <w:t>Theo đề nghị của UBND huyện Ba Tơ tại Tờ trình số 09/TTr-UBND ngày 01/02/2024; đề xuất của Giám đốc Sở Tài nguyên và Môi trường tại Tờ trình số 1221 /TTr-STNMT ngày 14/3/2024.</w:t>
      </w:r>
    </w:p>
    <w:p>
      <w:r>
        <w:t>QUYẾT ĐỊNH:</w:t>
      </w:r>
    </w:p>
    <w:p>
      <w:r>
        <w:t>Điều 1.  Phê duyệt danh mục bổ sung công trình, dự án đấu giá quyền sử dụng đất vào Kế hoạch sử dụng đất năm 2024 của huyện Ba Tơ, cụ thể như sau:</w:t>
      </w:r>
    </w:p>
    <w:p>
      <w:r>
        <w:t>- Khu dân cư chỉnh trang phía Đông đường Trần Toại thị trấn Ba Tơ, với diện tích là 3.246,2m 2 .</w:t>
      </w:r>
    </w:p>
    <w:p>
      <w:r>
        <w:t>- Khu dân cư chỉnh trang phía Tây Bắc Suối Tài Năng thị trấn Ba Tơ, với diện tích là 3.198,3m 2 .</w:t>
      </w:r>
    </w:p>
    <w:p>
      <w:r>
        <w:t>(Chi tiết tại Phụ biểu 01 kèm theo).</w:t>
      </w:r>
    </w:p>
    <w:p>
      <w:r>
        <w:t>Điều 2.  Căn cứ Điều 1 Quyết định này, UBND huyện Ba Tơ và Sở Tài nguyên và Môi trường chịu trách nhiệm:</w:t>
      </w:r>
    </w:p>
    <w:p>
      <w:r>
        <w:t>1. UBND huyện Ba Tơ:</w:t>
      </w:r>
    </w:p>
    <w:p>
      <w:r>
        <w:t>a) Công bố, công khai danh mục công trình, dự án bổ sung vào kế hoạch sử dụng đất của năm 2024 huyện Ba Tơ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tổ chức đấu giá quyền sử dụng đất theo đúng quy định.</w:t>
      </w:r>
    </w:p>
    <w:p>
      <w:r>
        <w:t>2. Sở Tài nguyên và Môi trường:</w:t>
      </w:r>
    </w:p>
    <w:p>
      <w:r>
        <w:t>a) Theo dõi kết quả thực hiện của UBND huyện Ba Tơ và tổng hợp các nội dung phát sinh vướng mắc, báo cáo UBND tỉnh xem xét, chỉ đạo thực hiện theo quy định.</w:t>
      </w:r>
    </w:p>
    <w:p>
      <w:r>
        <w:t>b) Chủ trì, phối hợp với các Sở, ngành, UBND huyện Ba Tơ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Kế hoạch và Đầu tư, Tài chính; Chủ tịch UBND huyện Ba Tơ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234).</w:t>
      </w:r>
    </w:p>
    <w:p>
      <w:r>
        <w:t>TM. ỦY BAN NHÂN DÂN</w:t>
      </w:r>
    </w:p>
    <w:p>
      <w:r>
        <w:t>KT. CHỦ TỊCH</w:t>
      </w:r>
    </w:p>
    <w:p>
      <w:r>
        <w:t>PHÓ CHỦ TỊCH</w:t>
      </w:r>
    </w:p>
    <w:p>
      <w:r>
        <w:t>Trần Phước Hiền</w:t>
      </w:r>
    </w:p>
    <w:p>
      <w:r>
        <w:t>PHỤ BIỂU 01</w:t>
      </w:r>
    </w:p>
    <w:p>
      <w:r>
        <w:t>DANH MỤC CÔNG TRÌNH, DỰ ÁN TỔ CHỨC ĐẤU GIÁ QUYỀN SỬ DỤNG ĐẤT TRONG KẾ HOẠCH SỬ DỤNG ĐẤT NĂM 2024 HUYỆN BA TƠ</w:t>
      </w:r>
    </w:p>
    <w:p>
      <w:r>
        <w:t>(Kèm theo Quyết định số: 237/QĐ-UBND ngày 20/3/2024 của UBND tỉnh)</w:t>
      </w:r>
    </w:p>
    <w:p>
      <w:r>
        <w:t>TT</w:t>
      </w:r>
    </w:p>
    <w:p>
      <w:r>
        <w:t>Tên công trình</w:t>
      </w:r>
    </w:p>
    <w:p>
      <w:r>
        <w:t>Địa điểm</w:t>
      </w:r>
    </w:p>
    <w:p>
      <w:r>
        <w:t>Số lô đất đấu giá (lô)</w:t>
      </w:r>
    </w:p>
    <w:p>
      <w:r>
        <w:t>Tổng diện tích đất đấu giá (m2)</w:t>
      </w:r>
    </w:p>
    <w:p>
      <w:r>
        <w:t>Dự kiến thời gian thực hiện</w:t>
      </w:r>
    </w:p>
    <w:p>
      <w:r>
        <w:t>Ghi chú</w:t>
      </w:r>
    </w:p>
    <w:p>
      <w:r>
        <w:t>1</w:t>
      </w:r>
    </w:p>
    <w:p>
      <w:r>
        <w:t>Khu dân cư chỉnh trang phía Đông đường Trần Toại thị trấn Ba Tơ</w:t>
      </w:r>
    </w:p>
    <w:p>
      <w:r>
        <w:t>thị trấn Ba Tơ</w:t>
      </w:r>
    </w:p>
    <w:p>
      <w:r>
        <w:t>29</w:t>
      </w:r>
    </w:p>
    <w:p>
      <w:r>
        <w:t>3.246,2</w:t>
      </w:r>
    </w:p>
    <w:p>
      <w:r>
        <w:t>Năm 2024</w:t>
      </w:r>
    </w:p>
    <w:p>
      <w:r>
        <w:t>2</w:t>
      </w:r>
    </w:p>
    <w:p>
      <w:r>
        <w:t>Khu dân cư chỉnh trang phía Tây Bắc Suối Tài Năng thị trấn Ba Tơ</w:t>
      </w:r>
    </w:p>
    <w:p>
      <w:r>
        <w:t>thị trấn Ba Tơ</w:t>
      </w:r>
    </w:p>
    <w:p>
      <w:r>
        <w:t>24</w:t>
      </w:r>
    </w:p>
    <w:p>
      <w:r>
        <w:t>3.198,3</w:t>
      </w:r>
    </w:p>
    <w:p>
      <w:r>
        <w:t>Năm 2024</w:t>
      </w:r>
    </w:p>
    <w:p>
      <w:r>
        <w:t>Tổng</w:t>
      </w:r>
    </w:p>
    <w:p>
      <w:r>
        <w:t>53,0</w:t>
      </w:r>
    </w:p>
    <w:p>
      <w:r>
        <w:t>6.444,5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