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237/QĐ-BKHCN năm 2024 về Điều lệ tổ chức và hoạt động của Cục Phát triển thị trường và doanh nghiệp khoa học và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237/QĐ-BKHCN</w:t>
      </w:r>
    </w:p>
    <w:p>
      <w:r>
        <w:t>Hà Nội, ngày 29 tháng 02 năm 2024</w:t>
      </w:r>
    </w:p>
    <w:p>
      <w:r>
        <w:t>QUYẾT ĐỊNH</w:t>
      </w:r>
    </w:p>
    <w:p>
      <w:r>
        <w:t>BAN HÀNH ĐIỀU LỆ TỔ CHỨC VÀ HOẠT ĐỘNG CỦA CỤC PHÁT TRIỂN THỊ TRƯỜNG VÀ DOANH NGHIỆP KHOA HỌC VÀ CÔNG NGHỆ</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Cục trưởng Cục Phát triển thị trường và doanh nghiệp khoa học và công nghệ.</w:t>
      </w:r>
    </w:p>
    <w:p>
      <w:r>
        <w:t>QUYẾT ĐỊNH:</w:t>
      </w:r>
    </w:p>
    <w:p>
      <w:r>
        <w:t>Điều 1.  Ban hành kèm theo Quyết định này Điều lệ Tổ chức và hoạt động của Cục Phát triển thị trường và doanh nghiệp khoa học và công nghệ trực thuộc Bộ Khoa học và Công nghệ.</w:t>
      </w:r>
    </w:p>
    <w:p>
      <w:r>
        <w:t>Điều 2.  Quyết định này có hiệu lực thi hành kể từ ngày ký và thay thế Quyết định số 1096/QĐ-BKHCN ngày 27 tháng 4 năm 2018 của Bộ trưởng Bộ Khoa học và Công nghệ về việc ban hành Điều lệ Tổ chức và hoạt động của Cục Phát triển thị trường và doanh nghiệp khoa học và công nghệ.</w:t>
      </w:r>
    </w:p>
    <w:p>
      <w:r>
        <w:t>Điều 3.  Vụ trưởng Vụ Tổ chức cán bộ, Cục trưởng Cục Phát triển thị trường và doanh nghiệp khoa học và công nghệ,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CỤC PHÁT TRIỂN THỊ TRƯỜNG VÀ DOANH NGHIỆP KHOA HỌC VÀ CÔNG NGHỆ</w:t>
      </w:r>
    </w:p>
    <w:p>
      <w:r>
        <w:t>(Ban hành kèm theo Quyết định số 237/QĐ-BKHCN ngày 29/02/2024 của Bộ trưởng Bộ Khoa học và Công nghệ)</w:t>
      </w:r>
    </w:p>
    <w:p>
      <w:r>
        <w:t>Chương I</w:t>
      </w:r>
    </w:p>
    <w:p>
      <w:r>
        <w:t>CHỨC NĂNG, NHIỆM VỤ VÀ QUYỀN HẠN</w:t>
      </w:r>
    </w:p>
    <w:p>
      <w:r>
        <w:t>Điều 1. Vị trí và chức năng</w:t>
      </w:r>
    </w:p>
    <w:p>
      <w:r>
        <w:t>1. Cục Phát triển thị trường và doanh nghiệp khoa học và công nghệ là tổ chức trực thuộc Bộ Khoa học và Công nghệ, giúp Bộ trưởng thực hiện chức năng quản lý nhà nước về phát triển thị trường khoa học và công nghệ, doanh nghiệp khoa học và công nghệ và khởi nghiệp sáng tạo.</w:t>
      </w:r>
    </w:p>
    <w:p>
      <w:r>
        <w:t>Cục Phát triển thị trường và doanh nghiệp khoa học và công nghệ có tên giao dịch quốc tế bằng tiếng Anh là: National Agency for Technology Entrepreneurship and Commercialization Development (viết tắt là NATEC).</w:t>
      </w:r>
    </w:p>
    <w:p>
      <w:r>
        <w:t>2. Cục Phát triển thị trường và doanh nghiệp khoa học và công nghệ có tư cách pháp nhân, có con dấu riêng và được mở tài khoản tại Kho bạc Nhà nước và Ngân hàng để hoạt động và giao dịch theo quy định của pháp luật.</w:t>
      </w:r>
    </w:p>
    <w:p>
      <w:r>
        <w:t>Cục Phát triển thị trường và doanh nghiệp khoa học và công nghệ có trụ sở chính tại thành phố Hà Nội.</w:t>
      </w:r>
    </w:p>
    <w:p>
      <w:r>
        <w:t>Điều 2. Nhiệm vụ, quyền hạn</w:t>
      </w:r>
    </w:p>
    <w:p>
      <w:r>
        <w:t>1. Nghiên cứu, xây dựng trình Bộ trưởng cơ chế, chính sách, chiến lược phát triển, chương trình, kế hoạch dài hạn, 05 năm, hằng năm, đề án, dự án và dự thảo các văn bản pháp luật về phát triển thị trường khoa học và công nghệ, doanh nghiệp khoa học và công nghệ và khởi nghiệp sáng tạo.</w:t>
      </w:r>
    </w:p>
    <w:p>
      <w:r>
        <w:t>2. Xây dựng, hướng dẫn, kiểm tra và tổ chức thực hiện các văn bản pháp luật, cơ chế, chính sách, chiến lược, kế hoạch, chương trình, đề án, dự án về phát triển thị trường khoa học và công nghệ, doanh nghiệp khoa học và công nghệ, hoạt động khởi nghiệp sáng tạo và huy động các nguồn lực đầu tư cho khởi nghiệp sáng tạo; tạo lập và thúc đẩy môi trường pháp lý hỗ trợ khởi nghiệp sáng tạo.</w:t>
      </w:r>
    </w:p>
    <w:p>
      <w:r>
        <w:t>3. Quản lý, hướng dẫn, hỗ trợ thành lập, hoạt động và phát triển hệ thống các tổ chức trung gian của thị trường khoa học và công nghệ; quản lý, hướng dẫn và tổ chức triển khai các hoạt động phát triển hệ sinh thái khởi nghiệp sáng tạo; quản lý, phát triển hệ thống tổ chức hỗ trợ khởi nghiệp sáng tạo; xây dựng, vận hành và phát triển mạng lưới khởi nghiệp sáng tạo quốc gia.</w:t>
      </w:r>
    </w:p>
    <w:p>
      <w:r>
        <w:t>4. Hướng dẫn, kiểm tra và tổ chức cấp Giấy chứng nhận doanh nghiệp khoa học và công nghệ theo quy định của pháp luật; hướng dẫn việc thành lập cơ sở ươm tạo doanh nghiệp nhỏ và vừa, cơ sở kỹ thuật hỗ trợ doanh nghiệp nhỏ và vừa, khu làm việc chung hỗ trợ doanh nghiệp nhỏ và vừa khởi nghiệp sáng tạo theo quy định của Luật Hỗ trợ doanh nghiệp nhỏ và vừa; hướng dẫn và tổ chức thực hiện việc đánh giá kết quả thực hiện nhiệm vụ khoa học và công nghệ không sử dụng ngân sách nhà nước thuộc thẩm quyền của Bộ Khoa học và Công nghệ; công nhận kết quả nghiên cứu khoa học và phát triển công nghệ do tổ chức, cá nhân tự đầu tư nghiên cứu.</w:t>
      </w:r>
    </w:p>
    <w:p>
      <w:r>
        <w:t>5. Hướng dẫn, hỗ trợ doanh nghiệp khoa học và công nghệ, doanh nghiệp khởi nghiệp sáng tạo, cơ sở ươm tạo, cơ sở kỹ thuật, khu làm việc chung tiếp cận các chính sách, ưu đãi của Nhà nước và các nguồn lực khác; hỗ trợ nâng cao năng lực cho doanh nghiệp khởi nghiệp sáng tạo, doanh nghiệp nhỏ và vừa có tiềm năng trở thành doanh nghiệp khoa học và công nghệ; xúc tiến thị trường khoa học và công nghệ quy mô vùng, quốc gia và quốc tế.</w:t>
      </w:r>
    </w:p>
    <w:p>
      <w:r>
        <w:t>6. Hướng dẫn và tổ chức thực hiện các biện pháp hỗ trợ hoạt động ươm tạo doanh nghiệp khoa học và công nghệ, doanh nghiệp khởi nghiệp sáng tạo tại các viện nghiên cứu, trường đại học, tổ chức khoa học và công nghệ, các doanh nghiệp, cơ sở ươm tạo.</w:t>
      </w:r>
    </w:p>
    <w:p>
      <w:r>
        <w:t>7. Chủ trì, tổ chức thực hiện hoạt động nghiên cứu, dự án liên quan đến phát triển thị trường khoa học và công nghệ, doanh nghiệp khoa học và công nghệ, hệ sinh thái khởi nghiệp sáng tạo</w:t>
      </w:r>
    </w:p>
    <w:p>
      <w:r>
        <w:t>8. Quản lý dữ liệu về thị trường khoa học và công nghệ, doanh nghiệp khoa học và công nghệ, cơ sở ươm tạo doanh nghiệp khoa học và công nghệ, hệ sinh thái khởi nghiệp sáng tạo trong phạm vi chức năng, nhiệm vụ được giao.</w:t>
      </w:r>
    </w:p>
    <w:p>
      <w:r>
        <w:t>9. Thực hiện các hoạt động dịch vụ, tư vấn, đào tạo, bồi dưỡng, tập huấn trong phạm vi chức năng, nhiệm vụ được giao theo quy định của pháp luật.</w:t>
      </w:r>
    </w:p>
    <w:p>
      <w:r>
        <w:t>10. Thực hiện hoạt động hợp tác quốc tế trong phạm vi lĩnh vực được giao quản lý và quy định của pháp luật.</w:t>
      </w:r>
    </w:p>
    <w:p>
      <w:r>
        <w:t>11. Theo dõi, tổng hợp thông tin, xây dựng báo cáo định kỳ, đột xuất về các nội dung, hoạt động trong phạm vi chức năng, nhiệm vụ được giao.</w:t>
      </w:r>
    </w:p>
    <w:p>
      <w:r>
        <w:t>12. Triển khai thực hiện công tác cải cách hành chính, các nhiệm vụ về tăng trưởng xanh, chuyển đổi số, phát triển Chính phủ điện tử trong phạm vi chức năng, nhiệm vụ được giao theo quy định của pháp luật.</w:t>
      </w:r>
    </w:p>
    <w:p>
      <w:r>
        <w:t>13. Quản lý công chức, viên chức, người lao động, tài chính, tài sản, hồ sơ, tài liệu và thực hiện công tác thống kê, văn thư, lưu trữ của Cục theo phân cấp của Bộ và quy định của pháp luật.</w:t>
      </w:r>
    </w:p>
    <w:p>
      <w:r>
        <w:t>14. Thực hiện các nhiệm vụ khác được Bộ trưởng giao.</w:t>
      </w:r>
    </w:p>
    <w:p>
      <w:r>
        <w:t>Chương II</w:t>
      </w:r>
    </w:p>
    <w:p>
      <w:r>
        <w:t>TỔ CHỨC BỘ MÁY VÀ CHẾ ĐỘ LÀM VIỆC</w:t>
      </w:r>
    </w:p>
    <w:p>
      <w:r>
        <w:t>Điều 3. Lãnh đạo Cục</w:t>
      </w:r>
    </w:p>
    <w:p>
      <w:r>
        <w:t>1. Lãnh đạo Cục Phát triển thị trường và doanh nghiệp khoa học và công nghệ có Cục trưởng và các Phó Cục trưởng.</w:t>
      </w:r>
    </w:p>
    <w:p>
      <w:r>
        <w:t>2. Cục trưởng Cục Phát triển thị trường và doanh nghiệp khoa học và công nghệ do Bộ trưởng Bộ Khoa học và Công nghệ bổ nhiệm, miễn nhiệm và chịu trách nhiệm trước Bộ trưởng, trước pháp luật về toàn bộ hoạt động của Cục.</w:t>
      </w:r>
    </w:p>
    <w:p>
      <w:r>
        <w:t>3. Phó Cục trưởng Cục Phát triển thị trường và doanh nghiệp khoa học và công nghệ giúp Cục trưởng trong lãnh đạo công tác của Cục; được quyết định những vấn đề thuộc phạm vi nhiệm vụ được phân công và chịu trách nhiệm trước Cục trưởng, trước pháp luật về những công việc được giao. Phó Cục trưởng Cục Phát triển thị trường và doanh nghiệp khoa học và công nghệ do Bộ trưởng Bộ Khoa học và Công nghệ bổ nhiệm, miễn nhiệm trên cơ sở đề nghị của Cục trưởng.</w:t>
      </w:r>
    </w:p>
    <w:p>
      <w:r>
        <w:t>4. Trong trường hợp Cục trưởng vắng mặt, một Phó Cục trưởng được ủy quyền thay mặt Cục trưởng lãnh đạo và điều hành hoạt động của Cục.</w:t>
      </w:r>
    </w:p>
    <w:p>
      <w:r>
        <w:t>Điều 4. Cơ cấu tổ chức</w:t>
      </w:r>
    </w:p>
    <w:p>
      <w:r>
        <w:t>1. Các đơn vị giúp Cục trưởng thực hiện chức năng quản lý nhà nước:</w:t>
      </w:r>
    </w:p>
    <w:p>
      <w:r>
        <w:t>a) Văn phòng;</w:t>
      </w:r>
    </w:p>
    <w:p>
      <w:r>
        <w:t>b) Phòng Phát triển thị trường khoa học và công nghệ;</w:t>
      </w:r>
    </w:p>
    <w:p>
      <w:r>
        <w:t>c) Phòng Khởi nghiệp sáng tạo;</w:t>
      </w:r>
    </w:p>
    <w:p>
      <w:r>
        <w:t>d) Phòng Ươm tạo và Phát triển doanh nghiệp khoa học và công nghệ.</w:t>
      </w:r>
    </w:p>
    <w:p>
      <w:r>
        <w:t>Văn phòng có con dấu riêng và được mở tài khoản tại Kho bạc nhà nước và Ngân hàng để hoạt động và giao dịch theo quy định của pháp luật.</w:t>
      </w:r>
    </w:p>
    <w:p>
      <w:r>
        <w:t>2. Các đơn vị sự nghiệp trực thuộc Cục:</w:t>
      </w:r>
    </w:p>
    <w:p>
      <w:r>
        <w:t>a) Trung tâm Ươm tạo và Hỗ trợ doanh nghiệp khoa học và công nghệ;</w:t>
      </w:r>
    </w:p>
    <w:p>
      <w:r>
        <w:t>b) Trung tâm Đào tạo và Hỗ trợ phát triển thị trường công nghệ;</w:t>
      </w:r>
    </w:p>
    <w:p>
      <w:r>
        <w:t>c) Trung tâm Đổi mới sáng tạo ứng phó với biến đổi khí hậu Việt Nam.</w:t>
      </w:r>
    </w:p>
    <w:p>
      <w:r>
        <w:t>Các đơn vị sự nghiệp trực thuộc Cục quy định tại Khoản 2 Điều này có tư cách pháp nhân, có con dấu riêng và được mở tài khoản tại Kho bạc nhà nước và Ngân hàng để hoạt động và giao dịch theo quy định của pháp luật.</w:t>
      </w:r>
    </w:p>
    <w:p>
      <w:r>
        <w:t>3. Cục trưởng Cục Phát triển thị trường và doanh nghiệp khoa học và công nghệ được thành lập các Hội đồng để tư vấn cho Cục trưởng về những vấn đề liên quan đến thực hiện chức năng, nhiệm vụ của Cục. Chức năng, nhiệm vụ, quyền hạn, tổ chức và hoạt động của các Hội đồng do Cục trưởng Cục Phát triển thị trường và doanh nghiệp khoa học và công nghệ quy định.</w:t>
      </w:r>
    </w:p>
    <w:p>
      <w:r>
        <w:t>4. Việc thành lập, sáp nhập, chia tách, giải thể các đơn vị trực thuộc Cục Phát triển thị trường và doanh nghiệp khoa học và công nghệ do Bộ trưởng Bộ Khoa học và Công nghệ quyết định trên cơ sở đề nghị của Cục trưởng Cục Phát triển thị trường và doanh nghiệp khoa học và công nghệ và Vụ trưởng Vụ Tổ chức cán bộ.</w:t>
      </w:r>
    </w:p>
    <w:p>
      <w:r>
        <w:t>5. Cục trưởng Cục Phát triển thị trường và doanh nghiệp khoa học và công nghệ quy định chức năng, nhiệm vụ, quyền hạn, cơ cấu tổ chức và hoạt động của các đơn vị trực thuộc Cục trong phạm vi thẩm quyền được giao theo quy định của pháp luật.</w:t>
      </w:r>
    </w:p>
    <w:p>
      <w:r>
        <w:t>6. Cục trưởng Cục Phát triển thị trường và doanh nghiệp khoa học và công nghệ bổ nhiệm, miễn nhiệm cấp trưởng, cấp phó các đơn vị thuộc Cục theo quy định về phân cấp quản lý công chức, viên chức của Bộ và theo quy định của pháp luật.</w:t>
      </w:r>
    </w:p>
    <w:p>
      <w:r>
        <w:t>Điều 5. Nhân lực của Cục</w:t>
      </w:r>
    </w:p>
    <w:p>
      <w:r>
        <w:t>1. Công chức, viên chức.</w:t>
      </w:r>
    </w:p>
    <w:p>
      <w:r>
        <w:t>2. Người làm việc theo chế độ hợp đồng lao động.</w:t>
      </w:r>
    </w:p>
    <w:p>
      <w:r>
        <w:t>3. Đội ngũ cộng tác viên.</w:t>
      </w:r>
    </w:p>
    <w:p>
      <w:r>
        <w:t>Điều 6. Chế độ làm việc</w:t>
      </w:r>
    </w:p>
    <w:p>
      <w:r>
        <w:t>1. Cục Phát triển thị trường và doanh nghiệp khoa học và công nghệ được tổ chức và hoạt động theo chế độ thủ trưởng, kết hợp với bàn bạc tập thể.</w:t>
      </w:r>
    </w:p>
    <w:p>
      <w:r>
        <w:t>2. Cục Phát triển thị trường và doanh nghiệp khoa học và công nghệ thực hiện chế độ làm việc, quan hệ công tác với các đơn vị thuộc Bộ theo quy chế làm việc của Bộ và các quy định khác có liên quan.</w:t>
      </w:r>
    </w:p>
    <w:p>
      <w:r>
        <w:t>3. Cục Phát triển thị trường và doanh nghiệp khoa học và công nghệ có trách nhiệm phối hợp chặt chẽ với các cơ quan, tổ chức, cá nhân ngoài Bộ có liên quan theo đúng quy định trong việc thực hiện chức năng, nhiệm vụ được giao.</w:t>
      </w:r>
    </w:p>
    <w:p>
      <w:r>
        <w:t>Chương III</w:t>
      </w:r>
    </w:p>
    <w:p>
      <w:r>
        <w:t>QUẢN LÝ TÀI CHÍNH, TÀI SẢN</w:t>
      </w:r>
    </w:p>
    <w:p>
      <w:r>
        <w:t>Điều 7. Nguồn thu</w:t>
      </w:r>
    </w:p>
    <w:p>
      <w:r>
        <w:t>1. Từ ngân sách nhà nước cấp</w:t>
      </w:r>
    </w:p>
    <w:p>
      <w:r>
        <w:t>a) Kinh phí thực hiện các hoạt động thường xuyên theo chức năng;</w:t>
      </w:r>
    </w:p>
    <w:p>
      <w:r>
        <w:t>b) Kinh phí thực hiện các nhiệm vụ khoa học công nghệ của nhà nước;</w:t>
      </w:r>
    </w:p>
    <w:p>
      <w:r>
        <w:t>c) Mua sắm, sửa chữa lớn tài sản cố định và đầu tư xây dựng cơ bản theo các dự án được cấp có thẩm quyền phê duyệt.</w:t>
      </w:r>
    </w:p>
    <w:p>
      <w:r>
        <w:t>2. Thu sự nghiệp từ các hoạt động liên doanh, liên kết và các hoạt động dịch vụ, đào tạo, tư vấn.</w:t>
      </w:r>
    </w:p>
    <w:p>
      <w:r>
        <w:t>3. Tài trợ từ các tổ chức, cá nhân.</w:t>
      </w:r>
    </w:p>
    <w:p>
      <w:r>
        <w:t>4. Các nguồn thu khác theo quy định.</w:t>
      </w:r>
    </w:p>
    <w:p>
      <w:r>
        <w:t>Điều 8. Các khoản chi</w:t>
      </w:r>
    </w:p>
    <w:p>
      <w:r>
        <w:t>1. Chi hoạt động thường xuyên theo chức năng, nhiệm vụ được giao.</w:t>
      </w:r>
    </w:p>
    <w:p>
      <w:r>
        <w:t>2. Chi thực hiện nhiệm vụ khoa học và công nghệ.</w:t>
      </w:r>
    </w:p>
    <w:p>
      <w:r>
        <w:t>3. Chi mua sắm, sửa chữa lớn tài sản cố định và đầu tư xây dựng cơ bản.</w:t>
      </w:r>
    </w:p>
    <w:p>
      <w:r>
        <w:t>4. Chi hoạt động cung ứng dịch vụ, đào tạo và các hoạt động liên doanh, liên kết.</w:t>
      </w:r>
    </w:p>
    <w:p>
      <w:r>
        <w:t>5. Chi thuê lao động; chuyên gia, tư vấn trong và ngoài nước.</w:t>
      </w:r>
    </w:p>
    <w:p>
      <w:r>
        <w:t>6. Các khoản chi khác theo quy định.</w:t>
      </w:r>
    </w:p>
    <w:p>
      <w:r>
        <w:t>Điều 9. Quản lý tài chính, tài sản</w:t>
      </w:r>
    </w:p>
    <w:p>
      <w:r>
        <w:t>Cục trưởng Cục Phát triển thị trường và doanh nghiệp khoa học và công nghệ có trách nhiệm quản lý, sử dụng hiệu quả tài chính, tài sản của Cục, thực hiện nghĩa vụ tài chính và chế độ kế toán theo quy định của pháp luật.</w:t>
      </w:r>
    </w:p>
    <w:p>
      <w:r>
        <w:t>Chương IV</w:t>
      </w:r>
    </w:p>
    <w:p>
      <w:r>
        <w:t>ĐIỀU KHOẢN THI HÀNH</w:t>
      </w:r>
    </w:p>
    <w:p>
      <w:r>
        <w:t>Điều 10. Điều khoản chuyển tiếp</w:t>
      </w:r>
    </w:p>
    <w:p>
      <w:r>
        <w:t>Trung tâm Hỗ trợ khởi nghiệp sáng tạo quốc gia tiếp tục duy trì tổ chức và hoạt động theo quy định hiện hành cho đến khi cơ quan có thẩm quyền ban hành quy định mới về tổ chức và hoạt động của Trung tâm này.</w:t>
      </w:r>
    </w:p>
    <w:p>
      <w:r>
        <w:t>Điều 11. Tổ chức thực hiện</w:t>
      </w:r>
    </w:p>
    <w:p>
      <w:r>
        <w:t>Cục trưởng Cục Phát triển thị trường và doanh nghiệp khoa học và công nghệ phối hợp với Vụ trưởng Vụ Tổ chức cán bộ tổ chức thực hiện Điều lệ này.</w:t>
      </w:r>
    </w:p>
    <w:p>
      <w:r>
        <w:t>Điều 12. Sửa đổi, bổ sung Điều lệ</w:t>
      </w:r>
    </w:p>
    <w:p>
      <w:r>
        <w:t>Việc sửa đổi, bổ sung Điều lệ này do Cục trưởng Cục Phát triển thị trường và doanh nghiệp khoa học và công nghệ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