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2360/QĐ-UBND năm 2024 phê duyệt quy trình nội bộ giải quyết thủ tục hành chính thuộc thẩm quyền giải quyết của Sở Du lịch tỉnh Quảng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2360/QĐ-UBND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14/08/2024</w:t>
            </w:r>
          </w:p>
        </w:tc>
      </w:tr>
      <w:tr>
        <w:tc>
          <w:tcPr>
            <w:tcW w:type="dxa" w:w="4320"/>
          </w:tcPr>
          <w:p>
            <w:r>
              <w:t>Ngày hiệu lực</w:t>
            </w:r>
          </w:p>
        </w:tc>
        <w:tc>
          <w:tcPr>
            <w:tcW w:type="dxa" w:w="4320"/>
          </w:tcPr>
          <w:p>
            <w:r>
              <w:t>14/08/2024</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2360/QĐ-UBND</w:t>
      </w:r>
    </w:p>
    <w:p>
      <w:r>
        <w:t>Quảng Ninh, ngày 14 tháng 8 năm 2024</w:t>
      </w:r>
    </w:p>
    <w:p>
      <w:r>
        <w:t>QUYẾT ĐỊNH</w:t>
      </w:r>
    </w:p>
    <w:p>
      <w:r>
        <w:t>PHÊ DUYỆT QUY TRÌNH NỘI BỘ GIẢI QUYẾT THỦ TỤC HÀNH CHÍNH THUỘC THẨM QUYỀN GIẢI QUYẾT CỦA SỞ DU LỊCH</w:t>
      </w:r>
    </w:p>
    <w:p>
      <w:r>
        <w:t>CHỦ TỊCH 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61/2018/NĐ-CP ngày 23/4/2018 của Chính phủ về thực hiện cơ chế một cửa, một cửa liên thông trong giải quyết thủ tục hành chính;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Thông tư số 01/2018/TT-VPCP ngày 23/11/2018 của Bộ trưởng, Chủ nhiệm Văn phòng Chính phủ hướng dẫn thi hành một số quy định của Nghị định số 61/2018/NĐ-CP ngày 23/4/2018 của Chính phủ về thực hiện cơ chế một cửa, một cửa liên thông trong giải quyết thủ tục hành chính;</w:t>
      </w:r>
    </w:p>
    <w:p>
      <w:r>
        <w:t>Căn cứ Quyết định số: 2351/QĐ-UBND ngày 13/8/2024 của Chủ tịch UBND tỉnh về việc công bố danh mục thủ tục hành chính sửa đổi, bổ sung trong lĩnh vực du lịch thuộc thẩm quyền giải quyết của Sở Du lịch;</w:t>
      </w:r>
    </w:p>
    <w:p>
      <w:r>
        <w:t>Theo đề nghị của Sở Du lịch tại Tờ trình số 1163/TTr-SDL ngày 08/8/2024.</w:t>
      </w:r>
    </w:p>
    <w:p>
      <w:r>
        <w:t>QUYẾT ĐỊNH:</w:t>
      </w:r>
    </w:p>
    <w:p>
      <w:r>
        <w:t>Điều 1.  Phê duyệt quy trình nội bộ giải quyết thủ tục hành chính thuộc thẩm quyền giải quyết của Sở Du lịch  (Có quy trình kèm theo).</w:t>
      </w:r>
    </w:p>
    <w:p>
      <w:r>
        <w:t>Điều 2.  Quyết định này có hiệu lực thi hành kể từ ngày ký ban hành và thay thế các quy trình số: 1, 7, 8, 13, 16, 17, 18, 19, 20, 26 tại Quyết định số 2917/QĐ-UBND ngày 07/10/2022 của Chủ tịch UBND tỉnh.</w:t>
      </w:r>
    </w:p>
    <w:p>
      <w:r>
        <w:t>Điều 3.  Các ông, bà: Chánh Văn phòng Ủy ban nhân dân tỉnh, Giám đốc Sở Du lịch, Giám đốc Trung tâm Phục vụ hành chính công tỉnh và các tổ chức, cá nhân có liên quan chịu trách nhiệm thi hành quyết định này./.</w:t>
      </w:r>
    </w:p>
    <w:p>
      <w:r>
        <w:t>Nơi nhận:</w:t>
      </w:r>
    </w:p>
    <w:p>
      <w:r>
        <w:t>- Như điều 3;</w:t>
      </w:r>
    </w:p>
    <w:p>
      <w:r>
        <w:t>- Bộ VHTTDL; b/c</w:t>
      </w:r>
    </w:p>
    <w:p>
      <w:r>
        <w:t>- Cục KSTTHC, Văn phòng CP; b/c</w:t>
      </w:r>
    </w:p>
    <w:p>
      <w:r>
        <w:t>- TT Tỉnh ủy, TT HĐND tỉnh; b/c</w:t>
      </w:r>
    </w:p>
    <w:p>
      <w:r>
        <w:t>- CT, P2 UBND tỉnh;</w:t>
      </w:r>
    </w:p>
    <w:p>
      <w:r>
        <w:t>- V0-3, XD6;</w:t>
      </w:r>
    </w:p>
    <w:p>
      <w:r>
        <w:t>- Trung tâm thông tin;</w:t>
      </w:r>
    </w:p>
    <w:p>
      <w:r>
        <w:t>- Lưu: VT, KSTT4.</w:t>
      </w:r>
    </w:p>
    <w:p>
      <w:r>
        <w:t>KT. CHỦ TỊCH</w:t>
      </w:r>
    </w:p>
    <w:p>
      <w:r>
        <w:t>PHÓ CHỦ TỊCH</w:t>
      </w:r>
    </w:p>
    <w:p>
      <w:r>
        <w:t>Nghiêm Xuân Cường</w:t>
      </w:r>
    </w:p>
    <w:p>
      <w:r>
        <w:t>QUY TRÌNH NỘI BỘ GIẢI QUYẾT THỦ TỤC HÀNH CHÍNH THUỘC THẨM QUYỀN GIẢI QUYẾT CỦA SỞ DU LỊCH</w:t>
      </w:r>
    </w:p>
    <w:p>
      <w:r>
        <w:t>(Ban hành kèm theo Quyết định số: 2360/QĐ-UBND ngày 14/8/2024 của Chủ tịch UBND tỉnh)</w:t>
      </w:r>
    </w:p>
    <w:p>
      <w:r>
        <w:t>STT</w:t>
      </w:r>
    </w:p>
    <w:p>
      <w:r>
        <w:t>CÁC BƯỚC</w:t>
      </w:r>
    </w:p>
    <w:p>
      <w:r>
        <w:t>TRÌNH TỰ, NỘI DUNG THỰC HIỆN</w:t>
      </w:r>
    </w:p>
    <w:p>
      <w:r>
        <w:t>BỘ PHẬN CÔNG CHỨC THỰC HIỆN</w:t>
      </w:r>
    </w:p>
    <w:p>
      <w:r>
        <w:t>THỜI GIAN THỰC HIỆN</w:t>
      </w:r>
    </w:p>
    <w:p>
      <w:r>
        <w:t>CẤP CÓ THẨM QUYỀN CAO HƠN PHÊ DUYỆT</w:t>
      </w:r>
    </w:p>
    <w:p>
      <w:r>
        <w:t>1</w:t>
      </w:r>
    </w:p>
    <w:p>
      <w:r>
        <w:t>Thủ tục Thu hồi giấy phép kinh doanh dịch vụ lữ hành nội địa trong trường hợp doanh nghiệp phá sản</w:t>
      </w:r>
    </w:p>
    <w:p>
      <w:r>
        <w:t>02 ngày làm việc</w:t>
      </w:r>
    </w:p>
    <w:p>
      <w:r>
        <w:t>Bước 1</w:t>
      </w:r>
    </w:p>
    <w:p>
      <w:r>
        <w:t>Tiếp nhận hồ sơ</w:t>
      </w:r>
    </w:p>
    <w:p>
      <w:r>
        <w:t>Công chức của Sở Du lịch được cử đến làm việc tại Trung tâm Phục vụ Hành chính công tỉnh</w:t>
      </w:r>
    </w:p>
    <w:p>
      <w:r>
        <w:t>0,25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01 ngày làm việc</w:t>
      </w:r>
    </w:p>
    <w:p>
      <w:r>
        <w:t>Lãnh đạo phòng thông qua</w:t>
      </w:r>
    </w:p>
    <w:p>
      <w:r>
        <w:t>Lãnh đạo phòng Quản lý Lữ hành</w:t>
      </w:r>
    </w:p>
    <w:p>
      <w:r>
        <w:t>0,25 ngày làm việc</w:t>
      </w:r>
    </w:p>
    <w:p>
      <w:r>
        <w:t>Bước 3</w:t>
      </w:r>
    </w:p>
    <w:p>
      <w:r>
        <w:t>Phê duyệt</w:t>
      </w:r>
    </w:p>
    <w:p>
      <w:r>
        <w:t>Lãnh đạo Sở</w:t>
      </w:r>
    </w:p>
    <w:p>
      <w:r>
        <w:t>0,5 ngày làm việc</w:t>
      </w:r>
    </w:p>
    <w:p>
      <w:r>
        <w:t>Bước 4</w:t>
      </w:r>
    </w:p>
    <w:p>
      <w:r>
        <w:t>Trả kết quả cho cá nhân, tổ chức</w:t>
      </w:r>
    </w:p>
    <w:p>
      <w:r>
        <w:t>Bộ phận hành chính công chuyên trách của Trung tâm Phục vụ Hành chính công/nhân viên bưu chính</w:t>
      </w:r>
    </w:p>
    <w:p>
      <w:r>
        <w:t>2</w:t>
      </w:r>
    </w:p>
    <w:p>
      <w:r>
        <w:t>Thủ tục Chấm dứt hoạt động của Văn phòng đại diện tại Việt Nam của doanh nghiệp kinh doanh dịch vụ lữ hành nước ngoài</w:t>
      </w:r>
    </w:p>
    <w:p>
      <w:r>
        <w:t>2,5 ngày làm việc</w:t>
      </w:r>
    </w:p>
    <w:p>
      <w:r>
        <w:t>Bước 1</w:t>
      </w:r>
    </w:p>
    <w:p>
      <w:r>
        <w:t>Tiếp nhận hồ sơ</w:t>
      </w:r>
    </w:p>
    <w:p>
      <w:r>
        <w:t>Công chức của Sở Du lịch được cử đến làm việc tại Trung tâm Phục vụ Hành chính công tỉnh</w:t>
      </w:r>
    </w:p>
    <w:p>
      <w:r>
        <w:t>0,25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1,25 ngày làm việc</w:t>
      </w:r>
    </w:p>
    <w:p>
      <w:r>
        <w:t>Lãnh đạo phòng thông qua</w:t>
      </w:r>
    </w:p>
    <w:p>
      <w:r>
        <w:t>Lãnh đạo phòng Quản lý Lữ hành</w:t>
      </w:r>
    </w:p>
    <w:p>
      <w:r>
        <w:t>0,5 ngày làm việc</w:t>
      </w:r>
    </w:p>
    <w:p>
      <w:r>
        <w:t>Bước 3</w:t>
      </w:r>
    </w:p>
    <w:p>
      <w:r>
        <w:t>Phê duyệt</w:t>
      </w:r>
    </w:p>
    <w:p>
      <w:r>
        <w:t>Lãnh đạo Sở</w:t>
      </w:r>
    </w:p>
    <w:p>
      <w:r>
        <w:t>0,5 ngày làm việc</w:t>
      </w:r>
    </w:p>
    <w:p>
      <w:r>
        <w:t>Bước 4</w:t>
      </w:r>
    </w:p>
    <w:p>
      <w:r>
        <w:t>Trả kết quả cho cá nhân, tổ chức</w:t>
      </w:r>
    </w:p>
    <w:p>
      <w:r>
        <w:t>Bộ phận hành chính công chuyên trách của Trung tâm Phục vụ Hành chính công/nhân viên bưu chính</w:t>
      </w:r>
    </w:p>
    <w:p>
      <w:r>
        <w:t>3</w:t>
      </w:r>
    </w:p>
    <w:p>
      <w:r>
        <w:t>Thủ tục Cấp Giấy phép thành lập Văn phòng đại diện tại Việt Nam của doanh nghiệp kinh doanh dịch vụ lữ hành nước ngoài</w:t>
      </w:r>
    </w:p>
    <w:p>
      <w:r>
        <w:t>3,5 ngày làm việc</w:t>
      </w:r>
    </w:p>
    <w:p>
      <w:r>
        <w:t>Bước 1</w:t>
      </w:r>
    </w:p>
    <w:p>
      <w:r>
        <w:t>Tiếp nhận hồ sơ</w:t>
      </w:r>
    </w:p>
    <w:p>
      <w:r>
        <w:t>Công chức của Sở Du lịch được cử đến làm việc tại Trung tâm Phục vụ Hành chính công tỉnh</w:t>
      </w:r>
    </w:p>
    <w:p>
      <w:r>
        <w:t>0,25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2,25 ngày làm việc</w:t>
      </w:r>
    </w:p>
    <w:p>
      <w:r>
        <w:t>Lãnh đạo phòng thông qua</w:t>
      </w:r>
    </w:p>
    <w:p>
      <w:r>
        <w:t>Lãnh đạo phòng Quản lý Lữ hành</w:t>
      </w:r>
    </w:p>
    <w:p>
      <w:r>
        <w:t>0,5 ngày làm việc</w:t>
      </w:r>
    </w:p>
    <w:p>
      <w:r>
        <w:t>Bước 3</w:t>
      </w:r>
    </w:p>
    <w:p>
      <w:r>
        <w:t>Phê duyệt</w:t>
      </w:r>
    </w:p>
    <w:p>
      <w:r>
        <w:t>Lãnh đạo Sở</w:t>
      </w:r>
    </w:p>
    <w:p>
      <w:r>
        <w:t>0,5 ngày làm việc</w:t>
      </w:r>
    </w:p>
    <w:p>
      <w:r>
        <w:t>Bước 4</w:t>
      </w:r>
    </w:p>
    <w:p>
      <w:r>
        <w:t>Trả kết quả cho cá nhân, tổ chức</w:t>
      </w:r>
    </w:p>
    <w:p>
      <w:r>
        <w:t>Bộ phận hành chính công chuyên trách của Trung tâm Phục vụ Hành chính công/nhân viên bưu chính</w:t>
      </w:r>
    </w:p>
    <w:p>
      <w:r>
        <w:t>4</w:t>
      </w:r>
    </w:p>
    <w:p>
      <w:r>
        <w:t>Thủ tục Cấp lại Giấy phép thành lập Văn phòng đại diện tại Việt Nam của doanh nghiệp kinh doanh dịch vụ lữ hành nước ngoài trong trường hợp chuyển địa điểm đặt trụ sở của văn phòng đại diện</w:t>
      </w:r>
    </w:p>
    <w:p>
      <w:r>
        <w:t>2,5 ngày làm việc</w:t>
      </w:r>
    </w:p>
    <w:p>
      <w:r>
        <w:t>Bước 1</w:t>
      </w:r>
    </w:p>
    <w:p>
      <w:r>
        <w:t>Tiếp nhận hồ sơ</w:t>
      </w:r>
    </w:p>
    <w:p>
      <w:r>
        <w:t>Công chức của Sở Du lịch được cử đến làm việc tại Trung tâm Phục vụ Hành chính công tỉnh</w:t>
      </w:r>
    </w:p>
    <w:p>
      <w:r>
        <w:t>0,25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1,25 ngày làm việc</w:t>
      </w:r>
    </w:p>
    <w:p>
      <w:r>
        <w:t>Lãnh đạo phòng thông qua</w:t>
      </w:r>
    </w:p>
    <w:p>
      <w:r>
        <w:t>Lãnh đạo phòng Quản lý Lữ hành</w:t>
      </w:r>
    </w:p>
    <w:p>
      <w:r>
        <w:t>0,5 ngày làm việc</w:t>
      </w:r>
    </w:p>
    <w:p>
      <w:r>
        <w:t>Bước 3</w:t>
      </w:r>
    </w:p>
    <w:p>
      <w:r>
        <w:t>Phê duyệt</w:t>
      </w:r>
    </w:p>
    <w:p>
      <w:r>
        <w:t>Lãnh đạo Sở</w:t>
      </w:r>
    </w:p>
    <w:p>
      <w:r>
        <w:t>0,5 ngày làm việc</w:t>
      </w:r>
    </w:p>
    <w:p>
      <w:r>
        <w:t>Bước 4</w:t>
      </w:r>
    </w:p>
    <w:p>
      <w:r>
        <w:t>Trả kết quả cho cá nhân, tổ chức</w:t>
      </w:r>
    </w:p>
    <w:p>
      <w:r>
        <w:t>Bộ phận hành chính công chuyên trách của Trung tâm Phục vụ Hành chính công/nhân viên bưu chính</w:t>
      </w:r>
    </w:p>
    <w:p>
      <w:r>
        <w:t>5</w:t>
      </w:r>
    </w:p>
    <w:p>
      <w:r>
        <w:t>Thủ tục Cấp lại Giấy phép thành lập Văn phòng đại diện tại Việt Nam của doanh nghiệp kinh doanh dịch vụ lữ hành nước ngoài trong trường hợp Giấy phép thành lập Văn phòng đại diện bị mất, bị hủy hoại, bị hư hỏng hoặc bị tiêu hủy</w:t>
      </w:r>
    </w:p>
    <w:p>
      <w:r>
        <w:t>2,5 ngày làm việc</w:t>
      </w:r>
    </w:p>
    <w:p>
      <w:r>
        <w:t>Bước 1</w:t>
      </w:r>
    </w:p>
    <w:p>
      <w:r>
        <w:t>Tiếp nhận hồ sơ</w:t>
      </w:r>
    </w:p>
    <w:p>
      <w:r>
        <w:t>Công chức của Sở Du lịch được cử đến làm việc tại Trung tâm Phục vụ Hành chính công tỉnh</w:t>
      </w:r>
    </w:p>
    <w:p>
      <w:r>
        <w:t>0,25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1,25 ngày làm việc</w:t>
      </w:r>
    </w:p>
    <w:p>
      <w:r>
        <w:t>Lãnh đạo phòng thông qua</w:t>
      </w:r>
    </w:p>
    <w:p>
      <w:r>
        <w:t>Lãnh đạo phòng Quản lý Lữ hành</w:t>
      </w:r>
    </w:p>
    <w:p>
      <w:r>
        <w:t>0,5 ngày làm việc</w:t>
      </w:r>
    </w:p>
    <w:p>
      <w:r>
        <w:t>Bước 3</w:t>
      </w:r>
    </w:p>
    <w:p>
      <w:r>
        <w:t>Phê duyệt</w:t>
      </w:r>
    </w:p>
    <w:p>
      <w:r>
        <w:t>Lãnh đạo Sở</w:t>
      </w:r>
    </w:p>
    <w:p>
      <w:r>
        <w:t>0,5 ngày làm việc</w:t>
      </w:r>
    </w:p>
    <w:p>
      <w:r>
        <w:t>Bước 4</w:t>
      </w:r>
    </w:p>
    <w:p>
      <w:r>
        <w:t>Trả kết quả cho cá nhân, tổ chức</w:t>
      </w:r>
    </w:p>
    <w:p>
      <w:r>
        <w:t>Bộ phận hành chính công chuyên trách của Trung tâm Phục vụ Hành chính công/nhân viên bưu chính</w:t>
      </w:r>
    </w:p>
    <w:p>
      <w:r>
        <w:t>6</w:t>
      </w:r>
    </w:p>
    <w:p>
      <w:r>
        <w:t>Thủ tục Điều chỉnh Giấy phép thành lập Văn phòng đại diện tại Việt Nam của doanh nghiệp kinh doanh dịch vụ lữ hành nước ngoài</w:t>
      </w:r>
    </w:p>
    <w:p>
      <w:r>
        <w:t>2,5 ngày làm việc</w:t>
      </w:r>
    </w:p>
    <w:p>
      <w:r>
        <w:t>Bước 1</w:t>
      </w:r>
    </w:p>
    <w:p>
      <w:r>
        <w:t>Tiếp nhận hồ sơ</w:t>
      </w:r>
    </w:p>
    <w:p>
      <w:r>
        <w:t>Công chức của Sở Du lịch được cử đến làm việc tại Trung tâm Phục vụ Hành chính công tỉnh</w:t>
      </w:r>
    </w:p>
    <w:p>
      <w:r>
        <w:t>0,25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1,25 ngày làm việc</w:t>
      </w:r>
    </w:p>
    <w:p>
      <w:r>
        <w:t>Lãnh đạo phòng thông qua</w:t>
      </w:r>
    </w:p>
    <w:p>
      <w:r>
        <w:t>Lãnh đạo phòng Quản lý Lữ hành</w:t>
      </w:r>
    </w:p>
    <w:p>
      <w:r>
        <w:t>0,5 ngày làm việc</w:t>
      </w:r>
    </w:p>
    <w:p>
      <w:r>
        <w:t>Bước 3</w:t>
      </w:r>
    </w:p>
    <w:p>
      <w:r>
        <w:t>Phê duyệt</w:t>
      </w:r>
    </w:p>
    <w:p>
      <w:r>
        <w:t>Lãnh đạo Sở</w:t>
      </w:r>
    </w:p>
    <w:p>
      <w:r>
        <w:t>0,5 ngày làm việc</w:t>
      </w:r>
    </w:p>
    <w:p>
      <w:r>
        <w:t>Bước 4</w:t>
      </w:r>
    </w:p>
    <w:p>
      <w:r>
        <w:t>Trả kết quả cho cá nhân, tổ chức</w:t>
      </w:r>
    </w:p>
    <w:p>
      <w:r>
        <w:t>Bộ phận hành chính công chuyên trách của Trung tâm Phục vụ Hành chính công/nhân viên bưu chính</w:t>
      </w:r>
    </w:p>
    <w:p>
      <w:r>
        <w:t>7</w:t>
      </w:r>
    </w:p>
    <w:p>
      <w:r>
        <w:t>Thủ tục Gia hạn Giấy phép thành lập Văn phòng đại diện tại Việt Nam của doanh nghiệp kinh doanh dịch vụ lữ hành nước ngoài</w:t>
      </w:r>
    </w:p>
    <w:p>
      <w:r>
        <w:t>2,5 ngày làm việc</w:t>
      </w:r>
    </w:p>
    <w:p>
      <w:r>
        <w:t>Bước 1</w:t>
      </w:r>
    </w:p>
    <w:p>
      <w:r>
        <w:t>Tiếp nhận hồ sơ</w:t>
      </w:r>
    </w:p>
    <w:p>
      <w:r>
        <w:t>Công chức của Sở Du lịch được cử đến làm việc tại Trung tâm Phục vụ Hành chính công tỉnh</w:t>
      </w:r>
    </w:p>
    <w:p>
      <w:r>
        <w:t>0,25 ngày làm việc</w:t>
      </w:r>
    </w:p>
    <w:p>
      <w:r>
        <w:t>Bước 2</w:t>
      </w:r>
    </w:p>
    <w:p>
      <w:r>
        <w:t>Thẩm định, dự thảo kết quả giải quyết</w:t>
      </w:r>
    </w:p>
    <w:p>
      <w:r>
        <w:t>Công chức của Sở Du lịch được cử đến làm việc tại Trung tâm Phục vụ Hành chính công tỉnh phối hợp với phòng Quản lý lữ hành</w:t>
      </w:r>
    </w:p>
    <w:p>
      <w:r>
        <w:t>1,25 ngày làm việc</w:t>
      </w:r>
    </w:p>
    <w:p>
      <w:r>
        <w:t>Lãnh đạo phòng thông qua</w:t>
      </w:r>
    </w:p>
    <w:p>
      <w:r>
        <w:t>Lãnh đạo phòng Quản lý Lữ hành</w:t>
      </w:r>
    </w:p>
    <w:p>
      <w:r>
        <w:t>0,5 ngày làm việc</w:t>
      </w:r>
    </w:p>
    <w:p>
      <w:r>
        <w:t>Bước 3</w:t>
      </w:r>
    </w:p>
    <w:p>
      <w:r>
        <w:t>Phê duyệt</w:t>
      </w:r>
    </w:p>
    <w:p>
      <w:r>
        <w:t>Lãnh đạo Sở</w:t>
      </w:r>
    </w:p>
    <w:p>
      <w:r>
        <w:t>0,5 ngày làm việc</w:t>
      </w:r>
    </w:p>
    <w:p>
      <w:r>
        <w:t>Bước 4</w:t>
      </w:r>
    </w:p>
    <w:p>
      <w:r>
        <w:t>Trả kết quả cho cá nhân, tổ chức</w:t>
      </w:r>
    </w:p>
    <w:p>
      <w:r>
        <w:t>Bộ phận hành chính công chuyên trách của Trung tâm Phục vụ Hành chính công/nhân viên bưu chính</w:t>
      </w:r>
    </w:p>
    <w:p>
      <w:r>
        <w:t>8</w:t>
      </w:r>
    </w:p>
    <w:p>
      <w:r>
        <w:t>Thủ tục công nhận hạng cơ sở lưu trú du lịch: hạng 1 sao, 2 sao, 3 sao đối với khách sạn, biệt thự du lịch, căn hộ du lịch, tàu thủy lưu trú du lịch</w:t>
      </w:r>
    </w:p>
    <w:p>
      <w:r>
        <w:t>30 ngày</w:t>
      </w:r>
    </w:p>
    <w:p>
      <w:r>
        <w:t>Bước 1</w:t>
      </w:r>
    </w:p>
    <w:p>
      <w:r>
        <w:t>Tiếp nhận hồ sơ</w:t>
      </w:r>
    </w:p>
    <w:p>
      <w:r>
        <w:t>Công chức của Sở Du lịch được cử đến làm việc tại Trung tâm Phục vụ Hành chính công tỉnh</w:t>
      </w:r>
    </w:p>
    <w:p>
      <w:r>
        <w:t>2 ngày</w:t>
      </w:r>
    </w:p>
    <w:p>
      <w:r>
        <w:t>Bước 2</w:t>
      </w:r>
    </w:p>
    <w:p>
      <w:r>
        <w:t>Thẩm định, dự thảo kết quả giải quyết</w:t>
      </w:r>
    </w:p>
    <w:p>
      <w:r>
        <w:t>Công chức của Sở Du lịch được cử đến làm việc tại Trung tâm Phục vụ Hành chính công tỉnh phối hợp với phòng Quản lý cơ sở lưu trú và dịch vụ du lịch</w:t>
      </w:r>
    </w:p>
    <w:p>
      <w:r>
        <w:t>24 ngày</w:t>
      </w:r>
    </w:p>
    <w:p>
      <w:r>
        <w:t>Lãnh đạo phòng thông qua</w:t>
      </w:r>
    </w:p>
    <w:p>
      <w:r>
        <w:t>Lãnh đạo phòng Quản lý cơ sở lưu trú và dịch vụ du lịch</w:t>
      </w:r>
    </w:p>
    <w:p>
      <w:r>
        <w:t>2 ngày</w:t>
      </w:r>
    </w:p>
    <w:p>
      <w:r>
        <w:t>Bước 3</w:t>
      </w:r>
    </w:p>
    <w:p>
      <w:r>
        <w:t>Phê duyệt</w:t>
      </w:r>
    </w:p>
    <w:p>
      <w:r>
        <w:t>Lãnh đạo Sở</w:t>
      </w:r>
    </w:p>
    <w:p>
      <w:r>
        <w:t>2 ngày</w:t>
      </w:r>
    </w:p>
    <w:p>
      <w:r>
        <w:t>Bước 4</w:t>
      </w:r>
    </w:p>
    <w:p>
      <w:r>
        <w:t>Trả kết quả cho cá nhân, tổ chức</w:t>
      </w:r>
    </w:p>
    <w:p>
      <w:r>
        <w:t>Bộ phận hành chính công chuyên trách của Trung tâm Phục vụ Hành chính công/nhân viên bưu chính</w:t>
      </w:r>
    </w:p>
    <w:p>
      <w:r>
        <w:t>9</w:t>
      </w:r>
    </w:p>
    <w:p>
      <w:r>
        <w:t>Thủ tục công nhận điểm du lịch</w:t>
      </w:r>
    </w:p>
    <w:p>
      <w:r>
        <w:t>30 ngày</w:t>
      </w:r>
    </w:p>
    <w:p>
      <w:r>
        <w:t>UBND tỉnh</w:t>
      </w:r>
    </w:p>
    <w:p>
      <w:r>
        <w:t>Bước 1</w:t>
      </w:r>
    </w:p>
    <w:p>
      <w:r>
        <w:t>Tiếp nhận hồ sơ</w:t>
      </w:r>
    </w:p>
    <w:p>
      <w:r>
        <w:t>Công chức của Sở Du lịch được cử đến làm việc tại Trung tâm Phục vụ Hành chính công tỉnh</w:t>
      </w:r>
    </w:p>
    <w:p>
      <w:r>
        <w:t>01 ngày</w:t>
      </w:r>
    </w:p>
    <w:p>
      <w:r>
        <w:t>Bước 2</w:t>
      </w:r>
    </w:p>
    <w:p>
      <w:r>
        <w:t>Tổ chức thẩm định thực tế, kí biên bản/ xin ý kiến các Sở, ban, ngành, địa phương, đơn vị có liên quan</w:t>
      </w:r>
    </w:p>
    <w:p>
      <w:r>
        <w:t>Công chức của Sở Du lịch được cử đến làm việc tại Trung tâm Phục vụ Hành chính công tỉnh phối hợp với phòng Kế hoạch và phát triển tài nguyên du lịch</w:t>
      </w:r>
    </w:p>
    <w:p>
      <w:r>
        <w:t>15 ngày</w:t>
      </w:r>
    </w:p>
    <w:p>
      <w:r>
        <w:t>Lãnh đạo phòng thông qua</w:t>
      </w:r>
    </w:p>
    <w:p>
      <w:r>
        <w:t>Lãnh đạo phòng Kế hoạch và phát triển tài nguyên du lịch</w:t>
      </w:r>
    </w:p>
    <w:p>
      <w:r>
        <w:t>02 ngày</w:t>
      </w:r>
    </w:p>
    <w:p>
      <w:r>
        <w:t>Bước 3</w:t>
      </w:r>
    </w:p>
    <w:p>
      <w:r>
        <w:t>Trình phê duyệt UBND tỉnh</w:t>
      </w:r>
    </w:p>
    <w:p>
      <w:r>
        <w:t>Lãnh đạo Sở</w:t>
      </w:r>
    </w:p>
    <w:p>
      <w:r>
        <w:t>02 ngày</w:t>
      </w:r>
    </w:p>
    <w:p>
      <w:r>
        <w:t>Bước 4</w:t>
      </w:r>
    </w:p>
    <w:p>
      <w:r>
        <w:t>Phê duyệt</w:t>
      </w:r>
    </w:p>
    <w:p>
      <w:r>
        <w:t>Lãnh đạo UBND tỉnh</w:t>
      </w:r>
    </w:p>
    <w:p>
      <w:r>
        <w:t>10 ngày</w:t>
      </w:r>
    </w:p>
    <w:p>
      <w:r>
        <w:t>Bước 5</w:t>
      </w:r>
    </w:p>
    <w:p>
      <w:r>
        <w:t>Trả kết quả cho cá nhân, tổ chức</w:t>
      </w:r>
    </w:p>
    <w:p>
      <w:r>
        <w:t>Bộ phận hành chính công chuyên trách của Trung tâm Phục vụ Hành chính công/nhân viên bưu chính</w:t>
      </w:r>
    </w:p>
    <w:p>
      <w:r>
        <w:t>10</w:t>
      </w:r>
    </w:p>
    <w:p>
      <w:r>
        <w:t>Thủ tục Công nhận Khu du lịch cấp tỉnh</w:t>
      </w:r>
    </w:p>
    <w:p>
      <w:r>
        <w:t>60 ngày</w:t>
      </w:r>
    </w:p>
    <w:p>
      <w:r>
        <w:t>UBND tỉnh</w:t>
      </w:r>
    </w:p>
    <w:p>
      <w:r>
        <w:t>Bước 1</w:t>
      </w:r>
    </w:p>
    <w:p>
      <w:r>
        <w:t>Tiếp nhận hồ sơ</w:t>
      </w:r>
    </w:p>
    <w:p>
      <w:r>
        <w:t>Công chức của Sở Du lịch được cử đến làm việc tại Trung tâm Phục vụ Hành chính công tỉnh</w:t>
      </w:r>
    </w:p>
    <w:p>
      <w:r>
        <w:t>01 ngày</w:t>
      </w:r>
    </w:p>
    <w:p>
      <w:r>
        <w:t>Bước 2</w:t>
      </w:r>
    </w:p>
    <w:p>
      <w:r>
        <w:t>Tổ chức thẩm định thực tế, kí biên bản/ xin ý kiến các Sở, ban, ngành, địa phương, đơn vị có liên quan.</w:t>
      </w:r>
    </w:p>
    <w:p>
      <w:r>
        <w:t>Công chức của Sở Du lịch được cử đến làm việc tại Trung tâm Phục vụ Hành chính công tỉnh phối hợp với phòng Kế hoạch và phát triển tài nguyên du lịch</w:t>
      </w:r>
    </w:p>
    <w:p>
      <w:r>
        <w:t>40 ngày</w:t>
      </w:r>
    </w:p>
    <w:p>
      <w:r>
        <w:t>Lãnh đạo phòng thông qua</w:t>
      </w:r>
    </w:p>
    <w:p>
      <w:r>
        <w:t>Lãnh đạo phòng Kế hoạch và phát triển tài nguyên du lịch</w:t>
      </w:r>
    </w:p>
    <w:p>
      <w:r>
        <w:t>02 ngày</w:t>
      </w:r>
    </w:p>
    <w:p>
      <w:r>
        <w:t>Bước 3</w:t>
      </w:r>
    </w:p>
    <w:p>
      <w:r>
        <w:t>Trình phê duyệt UBND tỉnh</w:t>
      </w:r>
    </w:p>
    <w:p>
      <w:r>
        <w:t>Lãnh đạo Sở</w:t>
      </w:r>
    </w:p>
    <w:p>
      <w:r>
        <w:t>02 ngày</w:t>
      </w:r>
    </w:p>
    <w:p>
      <w:r>
        <w:t>Bước 4</w:t>
      </w:r>
    </w:p>
    <w:p>
      <w:r>
        <w:t>Phê duyệt</w:t>
      </w:r>
    </w:p>
    <w:p>
      <w:r>
        <w:t>Lãnh đạo UBND tỉnh</w:t>
      </w:r>
    </w:p>
    <w:p>
      <w:r>
        <w:t>15 ngày</w:t>
      </w:r>
    </w:p>
    <w:p>
      <w:r>
        <w:t>Bước 5</w:t>
      </w:r>
    </w:p>
    <w:p>
      <w:r>
        <w:t>Trả kết quả cho cá nhân, tổ chức</w:t>
      </w:r>
    </w:p>
    <w:p>
      <w:r>
        <w:t>Bộ phận hành chính công chuyên trách của Trung tâm Phục vụ Hành chính công/nhân viên bưu chính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