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2355/QĐ-UBND năm 2024 thông qua phương án đơn giản hóa thủ tục hành chính thuộc thẩm quyền giải quyết của Sở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2355/QĐ-UBND</w:t>
      </w:r>
    </w:p>
    <w:p>
      <w:r>
        <w:t>Hà Nội, ngày 05 tháng 5 năm 2024</w:t>
      </w:r>
    </w:p>
    <w:p>
      <w:r>
        <w:t>QUYẾT ĐỊNH</w:t>
      </w:r>
    </w:p>
    <w:p>
      <w:r>
        <w:t>VỀ VIỆC THÔNG QUA PHƯƠNG ÁN ĐƠN GIẢN HÓA THỦ TỤC HÀNH CHÍNH THUỘC THẨM QUYỀN GIẢI QUYẾT CỦA SỞ DU LỊCH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92/2017/NĐ-CP ngày 07/8/2017 của Chính phủ về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w:t>
      </w:r>
    </w:p>
    <w:p>
      <w:r>
        <w:t>Căn cứ Thông tư 02/2017/TT-VPCP ngày 31/10/2017 của Bộ trưởng, Chủ nhiệm Văn phòng Chính phủ hướng dẫn về nghiệp vụ kiểm soát thủ tục hành chính;</w:t>
      </w:r>
    </w:p>
    <w:p>
      <w:r>
        <w:t>Căn cứ Thông tư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6745/QĐ-UBND ngày 31/12/2023 của UBND Thành phố về việc ban hành Kế hoạch Cải cách hành chính nhà nước năm 2024 của thành phố Hà Nội;</w:t>
      </w:r>
    </w:p>
    <w:p>
      <w:r>
        <w:t>Theo đề nghị của Giám đốc Sở Du lịch tại Tờ trình số 34/TTr-SDL ngày 14/03/2024.</w:t>
      </w:r>
    </w:p>
    <w:p>
      <w:r>
        <w:t>QUYẾT ĐỊNH:</w:t>
      </w:r>
    </w:p>
    <w:p>
      <w:r>
        <w:t>Điều 1 . Thông qua phương án đơn giản hóa 01 thủ tục hành chính thuộc thẩm quyền giải quyết của Sở Du lịch.</w:t>
      </w:r>
    </w:p>
    <w:p>
      <w:r>
        <w:t>(phụ lục chi tiết gửi kèm)</w:t>
      </w:r>
    </w:p>
    <w:p>
      <w:r>
        <w:t>Điều 2.</w:t>
      </w:r>
    </w:p>
    <w:p>
      <w:r>
        <w:t>1. Giao Sở Du lịch chủ trì, phối hợp với các cơ quan liên quan triển khai kết quả rà soát, đánh giá thủ tục hành chính đã được phê duyệt theo quy định của pháp luật.</w:t>
      </w:r>
    </w:p>
    <w:p>
      <w:r>
        <w:t>2. Giao Văn phòng Ủy ban nhân dân Thành phố đôn đốc Sở Du lịch và các cơ quan liên quan thực hiện Quyết định này.</w:t>
      </w:r>
    </w:p>
    <w:p>
      <w:r>
        <w:t>Điều 3.  Quyết định có hiệu lực kể từ ngày ký.</w:t>
      </w:r>
    </w:p>
    <w:p>
      <w:r>
        <w:t>Chánh Văn phòng UBND Thành phố, Giám đốc Sở Du lịch; Giám đốc các Sở, Thủ trưởng các ban, ngành Thành phố và các tổ chức, cá nhân có liên quan chịu trách nhiệm thi hành Quyết định này./.</w:t>
      </w:r>
    </w:p>
    <w:p>
      <w:r>
        <w:t>Nơi nhận:</w:t>
      </w:r>
    </w:p>
    <w:p>
      <w:r>
        <w:t>- Như Điều 3;</w:t>
      </w:r>
    </w:p>
    <w:p>
      <w:r>
        <w:t>- Văn phòng Chính phủ;</w:t>
      </w:r>
    </w:p>
    <w:p>
      <w:r>
        <w:t>- Chủ tịch UBND Thành phố;</w:t>
      </w:r>
    </w:p>
    <w:p>
      <w:r>
        <w:t>- PCT Thường trực Lê Hồng Sơn;</w:t>
      </w:r>
    </w:p>
    <w:p>
      <w:r>
        <w:t>- VPUBTP: CVP, PCVP Cù Ngọc Trang; các Phòng: TH, KGVX, KSTTHC;</w:t>
      </w:r>
    </w:p>
    <w:p>
      <w:r>
        <w:t>- Trung tâm Thông tin điện tử TP;</w:t>
      </w:r>
    </w:p>
    <w:p>
      <w:r>
        <w:t>- Trung tâm báo chí Thủ đô;</w:t>
      </w:r>
    </w:p>
    <w:p>
      <w:r>
        <w:t>- Lưu: VT, SDL, KSTTHC.</w:t>
      </w:r>
    </w:p>
    <w:p>
      <w:r>
        <w:t>KT. CHỦ TỊCH</w:t>
      </w:r>
    </w:p>
    <w:p>
      <w:r>
        <w:t>PHÓ CHỦ TỊCH</w:t>
      </w:r>
    </w:p>
    <w:p>
      <w:r>
        <w:t>Lê Hồng Sơn</w:t>
      </w:r>
    </w:p>
    <w:p>
      <w:r>
        <w:t>PHỤ LỤC</w:t>
      </w:r>
    </w:p>
    <w:p>
      <w:r>
        <w:t>PHƯƠNG ÁN ĐƠN GIẢN HÓA THỦ TỤC HÀNH CHÍNH THUỘC THẨM QUYỀN GIẢI QUYẾT CỦA SỞ DU LỊCH THÀNH PHỐ HÀ NỘI</w:t>
      </w:r>
    </w:p>
    <w:p>
      <w:r>
        <w:t>( Kèm theo Quyết định số 2355/QĐ-UBND ngày 05/5/2024 của Chủ tịch Ủy ban nhân dân thành phố Hà Nội)</w:t>
      </w:r>
    </w:p>
    <w:p>
      <w:r>
        <w:t>1. Thủ tục công nhận cơ sở kinh doanh dịch vụ chăm sóc sức khỏe đạt tiêu chuẩn phục vụ khách du lịch</w:t>
      </w:r>
    </w:p>
    <w:p>
      <w:r>
        <w:t>a) Nội dung đơn giản hóa</w:t>
      </w:r>
    </w:p>
    <w:p>
      <w:r>
        <w:t>Căn cứ Quyết định số 2257/QĐ-UBND ngày 03/6/2020 của UBND Thành phố về việc công bố Danh mục thủ tục hành chính lĩnh vực du lịch thuộc thẩm quyền giải quyết của Sở Du lịch Hà Nội: đối với Thủ tục công nhận cơ sở kinh doanh dịch vụ chăm sóc sức khỏe đạt tiêu chuẩn phục vụ khách du lịch, thời hạn giải quyết thủ tục đã giảm 01 ngày so với quy định trước đó theo Luật Du lịch 2017 là 20 ngày.</w:t>
      </w:r>
    </w:p>
    <w:p>
      <w:r>
        <w:t>Căn cứ Công văn số 679/BVHTTDL-VP ngày 23/02/2024 của Bộ Văn hóa Thể thao và Du lịch về việc phản hồi phương án đề xuất đơn giản hóa thủ tục hành chính năm 2023: đối với Thủ tục công nhận cơ sở kinh doanh dịch vụ chăm sóc sức khỏe đạt tiêu chuẩn phục vụ khách du lịch, thời hạn giải quyết thủ tục đã giảm 01 ngày so với quy định trước đó, cụ thể:</w:t>
      </w:r>
    </w:p>
    <w:p>
      <w:r>
        <w:t>- Thời gian thực hiện: giảm 01 ngày so với quy định</w:t>
      </w:r>
    </w:p>
    <w:p>
      <w:r>
        <w:t>- Lý do: thời gian theo quy định hiện hành là 18 ngày, thực tế giải quyết thấy có thể rút ngắn được 01 ngày</w:t>
      </w:r>
    </w:p>
    <w:p>
      <w:r>
        <w:t>b) Kiến nghị thực thi</w:t>
      </w:r>
    </w:p>
    <w:p>
      <w:r>
        <w:t>Đề nghị sửa đổi mục “Thời gian xử lý”. Cụ thể: "Thời gian xử lý: 18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