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2351/QĐ-BXD năm 2025 về Kế hoạch bồi dưỡng, tập huấn chuyên môn, nghiệp vụ cho cán bộ, công chức, viên chức cấp xã sau sắp xếp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2351/QĐ-BXD</w:t>
      </w:r>
    </w:p>
    <w:p>
      <w:r>
        <w:t>Hà Nội, ngày 22 tháng 12 năm 2025</w:t>
      </w:r>
    </w:p>
    <w:p>
      <w:r>
        <w:t>QUYẾT ĐỊNH</w:t>
      </w:r>
    </w:p>
    <w:p>
      <w:r>
        <w:t>BAN HÀNH KẾ HOẠCH BỒI DƯỠNG, TẬP HUẤN CHUYÊN MÔN, NGHIỆP VỤ CHO CÁN BỘ, CÔNG CHỨC, VIÊN CHỨC CẤP XÃ SAU SẮP XẾP</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171/2025/NĐ-CP ngày 30/6/2025 của Chính phủ quy định về đào tạo, bồi dưỡng công chức;</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w:t>
      </w:r>
    </w:p>
    <w:p>
      <w:r>
        <w:t>Công văn số 17/CV-BCĐ ngày 21/8/2025 của Bộ Nội vụ về việc bồi dưỡng, tập huấn, chuyên môn, nghiệp vụ cho cán bộ, công chức, viên chức cấp xã sau sắp xếp;</w:t>
      </w:r>
    </w:p>
    <w:p>
      <w:r>
        <w:t>Xét đề nghị của Giám đốc Học viện Chiến lược, bồi dưỡng cán bộ xây dựng;</w:t>
      </w:r>
    </w:p>
    <w:p>
      <w:r>
        <w:t>Theo đề nghị của Vụ trưởng Vụ Tổ chức cán bộ.</w:t>
      </w:r>
    </w:p>
    <w:p>
      <w:r>
        <w:t>QUYẾT ĐỊNH:</w:t>
      </w:r>
    </w:p>
    <w:p>
      <w:r>
        <w:t>Điều 1.  Ban hành kèm theo Quyết định này Kế hoạch bồi dưỡng, tập huấn chuyên môn, nghiệp vụ cho cán bộ, công chức, viên chức cấp xã sau sắp xếp.</w:t>
      </w:r>
    </w:p>
    <w:p>
      <w:r>
        <w:t>Điều 2.  Quyết định này có hiệu lực kể từ ngày ký.</w:t>
      </w:r>
    </w:p>
    <w:p>
      <w:r>
        <w:t>Điều 3.  Chánh Văn phòng Bộ, các Vụ trưởng, Giám đốc Học viện Chiến lược, bồi dưỡng cán bộ xây dựng và Thủ trưởng các cơ quan, đơn vị có liên quan chịu trách nhiệm thi hành Quyết định này./.</w:t>
      </w:r>
    </w:p>
    <w:p>
      <w:r>
        <w:t>Nơi nhận:</w:t>
      </w:r>
    </w:p>
    <w:p>
      <w:r>
        <w:t>- Như Điều 3;</w:t>
      </w:r>
    </w:p>
    <w:p>
      <w:r>
        <w:t>- Các Bộ: Nội vụ, Tài chính;</w:t>
      </w:r>
    </w:p>
    <w:p>
      <w:r>
        <w:t>- UBND các tỉnh, thành phố trực thuộc Trung ương;</w:t>
      </w:r>
    </w:p>
    <w:p>
      <w:r>
        <w:t>- Các Vụ, Cục trực thuộc Bộ;</w:t>
      </w:r>
    </w:p>
    <w:p>
      <w:r>
        <w:t>- Phòng KHTC, VP Bộ;</w:t>
      </w:r>
    </w:p>
    <w:p>
      <w:r>
        <w:t>- Lưu: VT, TCCB (Lý).</w:t>
      </w:r>
    </w:p>
    <w:p>
      <w:r>
        <w:t>BỘ TRƯỞNG</w:t>
      </w:r>
    </w:p>
    <w:p>
      <w:r>
        <w:t>Trần Hồng Minh</w:t>
      </w:r>
    </w:p>
    <w:p>
      <w:r>
        <w:t>KẾ HOẠCH</w:t>
      </w:r>
    </w:p>
    <w:p>
      <w:r>
        <w:t>BỒI DƯỠNG, TẬP HUẤN CHUYÊN MÔN, NGHIỆP VỤ CHO CÁN BỘ, CÔNG CHỨC, VIÊN CHỨC CẤP XÃ SAU SẮP XẾP</w:t>
      </w:r>
    </w:p>
    <w:p>
      <w:r>
        <w:t>(Ban hành kèm theo Quyết định số 2351/QĐ-BXD ngày 22/12/2025 của Bộ trưởng Bộ Xây dựng)</w:t>
      </w:r>
    </w:p>
    <w:p>
      <w:r>
        <w:t>I. MỤC ĐÍCH, YÊU CẦU</w:t>
      </w:r>
    </w:p>
    <w:p>
      <w:r>
        <w:t>1. Mục đích</w:t>
      </w:r>
    </w:p>
    <w:p>
      <w:r>
        <w:t>a) Trang bị, cập nhật, nâng cao kiến thức, kỹ năng chuyên môn, nghiệp vụ chuyên ngành lĩnh vực xây dựng và giao thông vận tải cho đội ngũ cán bộ, công chức, viên chức xã, phường mới (sau đây gọi chung là cấp xã) đáp ứng yêu cầu của vị trí việc làm và hoạt động của chính quyền địa phương 02 cấp.</w:t>
      </w:r>
    </w:p>
    <w:p>
      <w:r>
        <w:t>b) Tạo chuyển biến trong nhận thức, cách tư duy mới, phương pháp làm việc hiệu quả góp phần xây dựng đội ngũ cán bộ, công chức cấp xã chuyên nghiệp có đủ phẩm chất, năng lực phục vụ nhân dân, sự nghiệp phát triển của địa phương trong tình hình mới.</w:t>
      </w:r>
    </w:p>
    <w:p>
      <w:r>
        <w:t>2. Yêu cầu</w:t>
      </w:r>
    </w:p>
    <w:p>
      <w:r>
        <w:t>a) Nội dung đào tạo, bồi dưỡng bao quát trên tất cả các lĩnh vực quản lý nhà nước của Bộ Xây dựng (giao thông, xây dựng, quy hoạch - kiến trúc, phát triển đô thị và hạ tầng kỹ thuật, nhà ở và thị trường bất động sản, vật liệu xây dựng và hoạt động xây dựng trên phạm vi cả nước), trong đó tập trung thời lượng cho những nội dung quan trọng, cấp bách và phù hợp với vị trí việc làm của từng cán bộ, công chức.</w:t>
      </w:r>
    </w:p>
    <w:p>
      <w:r>
        <w:t>b) Tăng cường trách nhiệm của cơ quan quản lý trong việc hướng dẫn, tổ chức tập huấn, hỗ trợ, cùng các địa phương triển khai thực hiện mô hình chính quyền địa phương 2 cấp; đề cao ý thức, trách nhiệm, tính tích cực của cán bộ, công chức được cử đi bồi dưỡng, phát huy hết khả năng để tiếp thu và vận dụng hiệu quả những kiến thức, kỹ năng từ các lớp bồi dưỡng vào thực tiễn công tác.</w:t>
      </w:r>
    </w:p>
    <w:p>
      <w:r>
        <w:t>c) Tổ chức triển khai thực hiện các nội dung bồi dưỡng cho đội ngũ cán bộ, công chức, viên chức có chất lượng, thiết thực và hiệu quả.</w:t>
      </w:r>
    </w:p>
    <w:p>
      <w:r>
        <w:t>II. ĐỐI TƯỢNG</w:t>
      </w:r>
    </w:p>
    <w:p>
      <w:r>
        <w:t>1. Đối tượng:  Cán bộ, công chức, viên chức cấp xã, gồm:</w:t>
      </w:r>
    </w:p>
    <w:p>
      <w:r>
        <w:t>Nhóm 1  - Bồi dưỡng toàn diện:</w:t>
      </w:r>
    </w:p>
    <w:p>
      <w:r>
        <w:t>Cán bộ giữ các chức vụ lãnh đạo, quản lý cấp xã (Bí thư, Phó Bí thư Đảng ủy; Chủ tịch, Phó Chủ tịch Hội đồng nhân dân; Chủ tịch, Phó Chủ tịch Ủy ban nhân dân); các công chức được bố trí kiêm nhiệm nhiều chức danh hoặc đảm nhận vị trí việc làm hoàn toàn mới so với trước khi sắp xếp.</w:t>
      </w:r>
    </w:p>
    <w:p>
      <w:r>
        <w:t>Nhóm 2  - Bồi dưỡng chuyên sâu:</w:t>
      </w:r>
    </w:p>
    <w:p>
      <w:r>
        <w:t>Công chức chuyên môn cần được chuẩn hóa, cập nhật kiến thức chuyên ngành để xử lý các nghiệp vụ trong quá trình thực thi nhiệm vụ.</w:t>
      </w:r>
    </w:p>
    <w:p>
      <w:r>
        <w:t>Nhóm 3  - Bồi dưỡng nền tảng:</w:t>
      </w:r>
    </w:p>
    <w:p>
      <w:r>
        <w:t>Toàn bộ đội ngũ cán bộ, công chức, viên chức cần được bồi dưỡng các kỹ năng chung về chuyển đổi số, văn hóa công vụ, đạo đức nghề nghiệp và kỹ năng giao tiếp, phục vụ nhân dân.</w:t>
      </w:r>
    </w:p>
    <w:p>
      <w:r>
        <w:t>III. NỘI DUNG, CHƯƠNG TRÌNH, HÌNH THỨC VÀ THỜI GIAN BỒI DƯỠNG, TẬP HUẤN</w:t>
      </w:r>
    </w:p>
    <w:p>
      <w:r>
        <w:t>1. Nội dung, chương trình bồi dưỡng, tập huấn</w:t>
      </w:r>
    </w:p>
    <w:p>
      <w:r>
        <w:t>Nội dung, chương trình bồi dưỡng, tập huấn chuyên môn, nghiệp vụ cho cán bộ, công chức, viên chức cấp xã sau sắp xếp tập trung vào các nhóm vấn đề sau:</w:t>
      </w:r>
    </w:p>
    <w:p>
      <w:r>
        <w:t>(1) Tập huấn các văn bản quy phạm pháp luật: Hệ thống các văn bản quy phạm pháp luật lĩnh vực xây dựng; quy chuẩn, tiêu chuẩn ngành xây dựng; các quy định pháp luật về tổ chức và hoạt động của chính quyền địa phương hai cấp, bao gồm phân cấp, phân quyền, phân định trách nhiệm, quy trình và thủ tục hành chính cấp xã trong lĩnh vực xây dựng, giao thông vận tải.</w:t>
      </w:r>
    </w:p>
    <w:p>
      <w:r>
        <w:t>(2) Bồi dưỡng quản lý hoạt động đầu tư xây dựng: kiến thức, kỹ năng về lập, thẩm định và phê duyệt dự án đầu tư xây dựng; quản lý khảo sát, thiết kế, chi phí, tài chính; điều kiện năng lực của tổ chức, cá nhân hoạt động xây dựng; lựa chọn nhà thầu; quản lý chất lượng, hợp đồng và tiến độ thi công; giám sát đầu tư cộng đồng; chuyển đổi số trong quản lý xây dựng; quản lý trật tự, cấp phép, thanh tra, kiểm tra và xử lý vi phạm trật tự xây dựng; quản lý, vận hành, khai thác và bảo trì kết cấu hạ tầng kỹ thuật cấp xã.</w:t>
      </w:r>
    </w:p>
    <w:p>
      <w:r>
        <w:t>(3) Bồi dưỡng về quản lý phát triển đô thị: kiến thức, kỹ năng về quản lý phát triển đô thị thông minh, đô thị bền vững, tăng trưởng xanh và ứng phó biến đổi khí hậu; quản lý hạ tầng kỹ thuật đô thị, đất đai, tài nguyên, không gian công cộng, dịch vụ, khu vui chơi giải trí….</w:t>
      </w:r>
    </w:p>
    <w:p>
      <w:r>
        <w:t>(4) Bồi dưỡng quản lý nhà và thị trường bất động sản: kiến thức, kỹ năng về quản lý, phát triển nhà ở; quản lý, vận hành nhà chung cư, nhà ở xã hội; quản lý nhà nước về kinh doanh bất động sản; Công tác kiểm tra, thanh tra, xử lý vi phạm, giải quyết tranh chấp, khiếu nại trong quản lý nhà ở; ứng dụng chuyển đổi số trong quản lý nhà ở, dữ liệu căn hộ, hồ sơ bảo trì, an toàn công trình..</w:t>
      </w:r>
    </w:p>
    <w:p>
      <w:r>
        <w:t>(5) Bồi dưỡng quản lý quy hoạch-kiến trúc: các định hướng, quy định mới trong công tác quản lý quy hoạch đô thị, quy hoạch nông thôn và quy hoạch các khu chức năng; tích hợp các yếu tố phát triển đô thị thông minh, ứng phó biến đổi khí hậu trong công tác quy hoạch; quản lý kiến trúc và cảnh quan đô thị…</w:t>
      </w:r>
    </w:p>
    <w:p>
      <w:r>
        <w:t>(6) Bồi dưỡng quản lý hạ tầng kỹ thuật, môi trường: kiến thức, kỹ năng về quản lý hạ tầng kỹ thuật (giao thông, cấp thoát nước, điện, chiếu sáng); quản lý môi trường và vệ sinh đô thị nông thôn; an toàn lao động và môi trường trong xây dựng; phòng cháy, chữa cháy và cứu nạn, cứu hộ …</w:t>
      </w:r>
    </w:p>
    <w:p>
      <w:r>
        <w:t>(7) Bồi dưỡng chuyển đổi số và công nghệ thông tin: bồi dưỡng, tập huấn triển khai các dịch vụ công trực tuyến; quản trị và bảo mật dữ liệu; an toàn, an ninh mạng; ứng dụng các mô hình, công nghệ tiên tiến như BIM, GIS, CIM, BMS, UDC trong quản lý xây dựng và đô thị; xử lý hồ sơ cấp phép xây dựng trên nền tảng số…</w:t>
      </w:r>
    </w:p>
    <w:p>
      <w:r>
        <w:t>(8) Bồi dưỡng kỹ năng mềm: kỹ năng lãnh đạo, quản lý; kỹ năng tổ chức, phân công công việc; kỹ năng ra quyết định; kỹ năng đề xuất chương trình, dự án; kỹ năng đổi mới sáng tạo; kỹ năng làm việc trong môi trường số; kỹ năng giao tiếp ứng xử; kỹ năng giải quyết xung đột; kỹ năng tiếp công dân, giải quyết khiếu nại, tố cáo…gắn với lĩnh vực xây dựng.</w:t>
      </w:r>
    </w:p>
    <w:p>
      <w:r>
        <w:t>2. Hình thức bồi dưỡng, tập huấn : Trực tiếp, trực tuyến hoặc kết hợp.</w:t>
      </w:r>
    </w:p>
    <w:p>
      <w:r>
        <w:t>Các cơ quan, đơn vị và địa phương lựa chọn hình thức bồi dưỡng phù hợp.</w:t>
      </w:r>
    </w:p>
    <w:p>
      <w:r>
        <w:t>3. Thời gian thực hiện:</w:t>
      </w:r>
    </w:p>
    <w:p>
      <w:r>
        <w:t>- Năm 2025: Xây dựng chương trình bồi dưỡng kiến thức chung về quản lý xây dựng cho cán bộ, công chức, viên chức cấp xã sau sắp xếp; tổ chức bồi dưỡng, tập huấn cho cán bộ, công chức, viên chức cấp xã sau sắp xếp; số lượng dự kiến từ 10-15 lớp, với khoảng 500-750 học viên.</w:t>
      </w:r>
    </w:p>
    <w:p>
      <w:r>
        <w:t>- Giai đoạn 2026- 2030: Xây dựng, biên soạn, thẩm định, phê duyệt chương trình, tài liệu bồi dưỡng chuyên sâu lĩnh vực xây dựng và tổ chức bồi dưỡng cho cán bộ, công chức, viên chức cấp xã sau sắp xếp; số lượng dự kiến 20-30 lớp/năm, với khoảng 1.000-1.500 học viên/năm.</w:t>
      </w:r>
    </w:p>
    <w:p>
      <w:r>
        <w:t>- Giai đoạn sau 2030: Bồi dưỡng, cập nhật kiến thức, chuyên môn nghiệp vụ cán bộ, công chức, viên chức cấp xã theo nhu cầu của các cơ quan, đơn vị.</w:t>
      </w:r>
    </w:p>
    <w:p>
      <w:r>
        <w:t>IV. KINH PHÍ</w:t>
      </w:r>
    </w:p>
    <w:p>
      <w:r>
        <w:t>Kinh phí bồi dưỡng, tập huấn theo quy định tại khoản 3 Điều 16 Nghị định số 178/2024/NĐ-CP ngày 31/12/2024 của Chính phủ về chính sách, chế độ đối với cán bộ, công chức, viên chức và lực lượng vũ trang trong thực hiện sắp xếp tổ chức bộ máy của hệ thống chính trị và các nguồn khác theo quy định của pháp luật, trong đó:</w:t>
      </w:r>
    </w:p>
    <w:p>
      <w:r>
        <w:t>1.  Ngân sách Trung ương: bố trí trong dự toán ngân sách hàng năm của Bộ Xây dựng, ưu tiên chi cho các nhiệm vụ xây dựng chương trình, biên soạn tài liệu.</w:t>
      </w:r>
    </w:p>
    <w:p>
      <w:r>
        <w:t>2.  Ngân sách địa phương: các tỉnh, thành phố trực thuộc Trung ương bố trí kinh phí trong dự toán ngân sách địa phương để chi cho các hoạt động: tổ chức các lớp bồi dưỡng, tập huấn tại địa phương; chi trả các chế độ cho cán bộ, công chức, viên chức được cử đi bồi dưỡng, tập huấn theo quy định.</w:t>
      </w:r>
    </w:p>
    <w:p>
      <w:r>
        <w:t>3.  Nguồn sự nghiệp của Học viện Chiến lược, bồi dưỡng cán bộ xây dựng: chi cho các hoạt động thường xuyên, nâng cao năng lực đội ngũ giảng viên, nghiên cứu khoa học phục vụ công tác bồi dưỡng…</w:t>
      </w:r>
    </w:p>
    <w:p>
      <w:r>
        <w:t>4.  Các nguồn tài trợ, xã hội hóa: khuyến khích huy động các nguồn lực hợp pháp khác để hỗ trợ triển khai bồi dưỡng, tập huấn.</w:t>
      </w:r>
    </w:p>
    <w:p>
      <w:r>
        <w:t>V. TỔ CHỨC THỰC HIỆN</w:t>
      </w:r>
    </w:p>
    <w:p>
      <w:r>
        <w:t>1. Các Vụ, Cục thuộc Bộ</w:t>
      </w:r>
    </w:p>
    <w:p>
      <w:r>
        <w:t>- Rà soát, đề xuất các nội dung bồi dưỡng, tập huấn chuyên môn, nghiệp vụ theo các lĩnh vực thuộc phạm vi quản lý được phân công theo chức năng, nhiệm vụ của Vụ, Cục để bồi dưỡng, tập huấn cho đội ngũ cán bộ, công chức, viên chức, nhất là đội ngũ công chức, viên chức cấp xã.</w:t>
      </w:r>
    </w:p>
    <w:p>
      <w:r>
        <w:t>- Cử công chức tham gia xây dựng nội dung chương trình, biên soạn tài liệu bồi dưỡng, tập huấn và tham gia giảng dạy, báo cáo để đảm bảo chất lượng, hiệu quả các khóa bồi dưỡng, tập huấn.</w:t>
      </w:r>
    </w:p>
    <w:p>
      <w:r>
        <w:t>2. Học viện Chiến lược, bồi dưỡng cán bộ xây dựng</w:t>
      </w:r>
    </w:p>
    <w:p>
      <w:r>
        <w:t>- Chủ trì, phối hợp với các Vụ, Cục thuộc Bộ và các cơ quan, đơn vị liên quan, xác định nhu cầu, lựa chọn nội dung, xây dựng chương trình, tài liệu bồi dưỡng phù hợp, bám sát nhu cầu thực tiễn.</w:t>
      </w:r>
    </w:p>
    <w:p>
      <w:r>
        <w:t>- Phối hợp với các cơ quan, đơn vị và địa phương tổ chức các lớp bồi dưỡng, tập huấn cho cán bộ, công chức, viên chức cấp xã bảo đảm chất lượng, hiệu quả.</w:t>
      </w:r>
    </w:p>
    <w:p>
      <w:r>
        <w:t>- Tổng hợp kết quả thực hiện, báo cáo định kỳ hoặc đột xuất cho Bộ (qua Vụ Tổ chức cán bộ) để theo dõi, quản lý theo quy định.</w:t>
      </w:r>
    </w:p>
    <w:p>
      <w:r>
        <w:t>3. Vụ Tổ chức cán bộ</w:t>
      </w:r>
    </w:p>
    <w:p>
      <w:r>
        <w:t>- Chủ trì, phối hợp với các các cơ quan, đơn vị có liên quan hướng dẫn triển khai Kế hoạch bồi dưỡng, tập huấn chuyên môn, nghiệp vụ cho cán bộ, công chức, viên chức cấp xã sau sắp xếp và theo dõi, kiểm tra, đánh giá kết quả thực hiện; phối hợp với Học viện Chiến lược, bồi dưỡng cán bộ xây dựng thông báo triển khai nội dung bồi dưỡng, tập huấn đến các địa phương để nắm bắt, thực hiện theo nhu cầu.</w:t>
      </w:r>
    </w:p>
    <w:p>
      <w:r>
        <w:t>- Tổng hợp, định kỳ báo cáo Bộ trưởng Bộ Xây dựng và cấp có thẩm quyền về kết quả thực hiện theo quy định.</w:t>
      </w:r>
    </w:p>
    <w:p>
      <w:r>
        <w:t>4. Đề nghị Ủy ban các tỉnh, thành phố trực thuộc trung ương:</w:t>
      </w:r>
    </w:p>
    <w:p>
      <w:r>
        <w:t>- Rà soát, đánh giá nhu cầu đào tạo, bồi dưỡng, tập huấn chuyên môn, nghiệp vụ cho cán bộ, công chức, viên chức cấp xã sau sắp xếp.</w:t>
      </w:r>
    </w:p>
    <w:p>
      <w:r>
        <w:t>- Xây dựng kế hoạch, bố trí kinh phí và phối hợp với Học viện Chiến lược, bồi dưỡng cán bộ xây dựng tổ chức các lớp bồi dưỡng, tập huấn tại địa phương theo quy định.</w:t>
      </w:r>
    </w:p>
    <w:p>
      <w:r>
        <w:t>Trong quá trình thực hiện, nếu có khó khăn, vướng mắc, các Vụ, Cục, Học viện Chiến lược, bồi dưỡng cán bộ xây dựng và các cơ quan, đơn vị liên quan báo cáo Bộ trưởng Bộ Xây dựng (qua Vụ Tổ chức cán bộ) để xem xét, kịp thời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