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2331/QĐ-UBND năm 2024 sửa đổi 02 thủ tục hành chính lĩnh vực Văn thư - Lưu trữ thuộc thẩm quyền giải quyết và phạm vi quản lý của Sở Nội vụ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2331/QĐ-UBND</w:t>
      </w:r>
    </w:p>
    <w:p>
      <w:r>
        <w:t>Sóc Trăng, ngày 03 tháng 10 năm 2024</w:t>
      </w:r>
    </w:p>
    <w:p>
      <w:r>
        <w:t>QUYẾT ĐỊNH</w:t>
      </w:r>
    </w:p>
    <w:p>
      <w:r>
        <w:t>VỀ VIỆC SỬA ĐỔI 02 THỦ TỤC HÀNH CHÍNH LĨNH VỰC VĂN THƯ - LƯU TRỮ THUỘC THẨM QUYỀN GIẢI QUYẾT VÀ PHẠM VI QUẢN LÝ CỦA SỞ NỘI VỤ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sửa đổi, bổ sung một số điều của Nghị định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Nội vụ tỉnh Sóc Trăng tại Tờ trình số 622/TTr-SNV ngày 24 tháng 9 năm 2024.</w:t>
      </w:r>
    </w:p>
    <w:p>
      <w:r>
        <w:t>QUYẾT ĐỊNH:</w:t>
      </w:r>
    </w:p>
    <w:p>
      <w:r>
        <w:t>Điều 1.  Sửa đổi thông tin 02 thủ tục hành chính “Phục vụ việc sử dụng tài liệu của độc giả tại phòng đọc” và thủ tục “Cấp bản sao và chứng thực tài liệu lưu trữ” được ban hành kèm theo Quyết định số 75/QĐ-UBND ngày 14 tháng 01 năm 2022 của Chủ tịch Ủy ban nhân dân tỉnh Sóc Trăng về việc công bố thủ tục hành chính sửa đổi, bổ sung lĩnh vực Văn thư - Lưu trữ thuộc thẩm quyền giải quyết và phạm vi quản lý của Sở Nội vụ tỉnh Sóc Trăng.</w:t>
      </w:r>
    </w:p>
    <w:p>
      <w:r>
        <w:t>1. Sửa đổi thông tin tại bước 1 trong trình tự thực hiện của thủ tục Phục vụ việc sử dụng tài liệu của độc giả tại phòng đọc, cụ thể:</w:t>
      </w:r>
    </w:p>
    <w:p>
      <w:r>
        <w:t>“Bước 1: Cá nhân có nhu cầu sử dụng tài liệu đến trực tiếp tại Trung tâm Lưu trữ lịch sử trực thuộc Sở Nội vụ tỉnh Sóc Trăng, ghi các thông tin vào Phiếu đăng ký sử dụng tài liệu. Độc giả đến sử dụng tài liệu tại Trung tâm Lưu trữ lịch sử phải có chứng minh nhân dân, Căn cước công dân hoặc Hộ chiếu; trường hợp sử dụng tài liệu để phục vụ công tác thì phải có Giấy giới thiệu hoặc văn bản đề nghị của cơ quan, tổ chức nơi công tác”.</w:t>
      </w:r>
    </w:p>
    <w:p>
      <w:r>
        <w:t>2. Sửa đổi thông tin trong cách thức hiện của thủ tục Phục vụ việc sử dụng tài liệu của độc giả tại phòng đọc, cụ thể:</w:t>
      </w:r>
    </w:p>
    <w:p>
      <w:r>
        <w:t>“Cá nhân, tổ chức thực hiện trực tiếp tại Trung tâm Lưu trữ lịch sử trực thuộc Sở Nội vụ tỉnh Sóc Trăng”.</w:t>
      </w:r>
    </w:p>
    <w:p>
      <w:r>
        <w:t>3. Sửa đổi thông tin trong cách thức thực hiện của thủ tục Cấp bản sao và chứng thực tài liệu lưu trữ, cụ thể:</w:t>
      </w:r>
    </w:p>
    <w:p>
      <w:r>
        <w:t>“Cá nhân, tổ chức thực hiện trực tiếp tại Trung tâm Lưu trữ lịch sử trực thuộc Sở Nội vụ tỉnh Sóc Trăng”.</w:t>
      </w:r>
    </w:p>
    <w:p>
      <w:r>
        <w:t>Trường hợp thủ tục hành chính nêu tại Quyết định này được cơ quan nhà nước có thẩm quyền sửa đổi, bổ sung hoặc bãi bỏ sau ngày Quyết định này có hiệu lực và các thủ tục hành chính mới ban hành thì áp dụng đúng quy định của cơ quan nhà nước có thẩm quyền và phải cập nhật để công bố.</w:t>
      </w:r>
    </w:p>
    <w:p>
      <w:r>
        <w:t>Điều 2.  Các nội dung không được sửa đổi tại Điều 1 Quyết định này thực hiện theo Quyết định số 75/QĐ-UBND ngày 14/01/2022 của Chủ tịch Ủy ban nhân dân tỉnh về việc công bố thủ tục hành chính sửa đổi, bổ sung lĩnh vực Văn thư - Lưu trữ thuộc thẩm quyền giải quyết và phạm vi quản lý của Sở Nội vụ tỉnh Sóc Trăng.</w:t>
      </w:r>
    </w:p>
    <w:p>
      <w:r>
        <w:t>Điều 3.  Quyết định này có hiệu lực thi hành kể từ ngày ký.</w:t>
      </w:r>
    </w:p>
    <w:p>
      <w:r>
        <w:t>Điều 4.  Chánh Văn phòng Ủy ban nhân dân tỉnh, Giám đốc Sở Nội vụ, Sở thông tin và Truyền thông,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w:t>
      </w:r>
    </w:p>
    <w:p>
      <w:r>
        <w:t>- Lưu: VT.</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