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2330/QĐ-UBND năm 2024 phê duyệt Phương án đơn giản hóa thủ tục hành chính nội bộ lĩnh vực Nông nghiệp và Phát triển nông thôn thuộc phạm vi chức năng quản lý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2330/QĐ-UBND</w:t>
      </w:r>
    </w:p>
    <w:p>
      <w:r>
        <w:t>Hòa Bình, ngày 06 tháng 11 năm 2024</w:t>
      </w:r>
    </w:p>
    <w:p>
      <w:r>
        <w:t>QUYẾT ĐỊNH</w:t>
      </w:r>
    </w:p>
    <w:p>
      <w:r>
        <w:t>VỀ VIỆC PHÊ DUYỆT PHƯƠNG ÁN ĐƠN GIẢN HÓA THỦ TỤC HÀNH CHÍNH NỘI BỘ TRONG LĨNH VỰC NÔNG NGHIỆP VÀ PHÁT TRIỂN NÔNG THÔN THUỘC PHẠM VI CHỨC NĂNG QUẢN LÝ CỦA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Thực hiện Kế hoạch số 209/KH-UBND ngày 31 tháng 10 năm 2023 của Ủy ban nhân dân tỉnh về rà soát, đơn giản hóa thủ tục hành chính nội bộ trong hệ thống cơ quan hành chính nhà nước giai đoạn 2022-2025 trên địa bàn tỉnh Hòa Bình;</w:t>
      </w:r>
    </w:p>
    <w:p>
      <w:r>
        <w:t>Thực hiện Quyết định số 1985/QĐ-UBND ngày 08 tháng 10 năm 2024 của Chủ tịch Ủy ban nhân dân tỉnh về việc công bố thủ tục hành chính nội bộ trong hệ thống cơ quan hành chính Nhà nước thuộc phạm vi chức năng quản lý của Sở Nông nghiệp và Phát triển nông thôn tỉnh Hòa Bình;</w:t>
      </w:r>
    </w:p>
    <w:p>
      <w:r>
        <w:t>Theo đề nghị của Giám đốc Sở Nông nghiệp và Phát triển nông thôn tại Tờ trình số 797/TTr-SNN ngày 24 tháng 10 năm 2024.</w:t>
      </w:r>
    </w:p>
    <w:p>
      <w:r>
        <w:t>QUYẾT ĐỊNH:</w:t>
      </w:r>
    </w:p>
    <w:p>
      <w:r>
        <w:t>Điều 1.  Phê duyệt phương án đơn giản hóa 07 thủ tục hành chính nội bộ trong lĩnh vực Nông nghiệp và Phát triển nông thôn thuộc phạm vi chức năng quản lý của tỉnh Hòa Bình.</w:t>
      </w:r>
    </w:p>
    <w:p>
      <w:r>
        <w:t>(Có phụ lục chi tiết kèm theo).</w:t>
      </w:r>
    </w:p>
    <w:p>
      <w:r>
        <w:t>Điều 2.  Giao Sở Nông nghiệp và Phát triển nông thôn nghiên cứu, tham mưu văn bản thực thi phương án đơn giản hóa các thủ tục hành chính đã được phê duyệt tại Điều 1 Quyết định này, trình cấp có thẩm quyền xem xét, ban hành.</w:t>
      </w:r>
    </w:p>
    <w:p>
      <w:r>
        <w:t>Điều 3.  Giao Văn phòng Ủy ban nhân dân tỉnh theo dõi, kiểm tra, đôn đốc các Sở, ngành có liên quan thực hiện Quyết định này.</w:t>
      </w:r>
    </w:p>
    <w:p>
      <w:r>
        <w:t>Điều 4.  Quyết định này có hiệu lực kể từ ngày ký.</w:t>
      </w:r>
    </w:p>
    <w:p>
      <w:r>
        <w:t>Điều 5.  Chánh Văn phòng Uỷ ban nhân dân tỉnh, Giám đốc Sở Nông nghiệp và Phát triển nông thôn, Thủ trưởng các đơn vị có liên quan,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5;</w:t>
      </w:r>
    </w:p>
    <w:p>
      <w:r>
        <w:t>- Bộ Nông nghiệp và PTNT;</w:t>
      </w:r>
    </w:p>
    <w:p>
      <w:r>
        <w:t>- Chủ tịch, các Phó Chủ tịch UBND tỉnh;</w:t>
      </w:r>
    </w:p>
    <w:p>
      <w:r>
        <w:t>- Các Sở, Ban, ngành tỉnh;</w:t>
      </w:r>
    </w:p>
    <w:p>
      <w:r>
        <w:t>- Chánh VP, các Phó CVP UBND tỉnh;</w:t>
      </w:r>
    </w:p>
    <w:p>
      <w:r>
        <w:t>- Lưu: VT, NVK (Ng.30b)</w:t>
      </w:r>
    </w:p>
    <w:p>
      <w:r>
        <w:t>CHỦ TỊCH</w:t>
      </w:r>
    </w:p>
    <w:p>
      <w:r>
        <w:t>Bùi Văn Khánh</w:t>
      </w:r>
    </w:p>
    <w:p>
      <w:r>
        <w:t>PHỤ LỤC</w:t>
      </w:r>
    </w:p>
    <w:p>
      <w:r>
        <w:t>PHƯƠNG ÁN ĐƠN GIẢN HÓA THỦ TỤC HÀNH CHÍNH NỘI BỘ TRONG LĨNH VỰC NÔNG NGHIỆP VÀ PHÁT TRIỂN NÔNG THÔN THUỘC PHẠM VI CHỨC NĂNG QUẢN LÝ CỦA TỈNH HÒA BÌNH</w:t>
      </w:r>
    </w:p>
    <w:p>
      <w:r>
        <w:t>(Kèm theo Quyết định số 2330/QĐ-UBND ngày 06 tháng 11 năm 2024 của Chủ tịch UBND tỉnh Hòa Bình).</w:t>
      </w:r>
    </w:p>
    <w:p>
      <w:r>
        <w:t>1. Ban hành Danh mục loài cây trồng thuộc các loại cây lâu năm được chứng nhận quyền sở hữu trên địa bàn tỉnh</w:t>
      </w:r>
    </w:p>
    <w:p>
      <w:r>
        <w:t>1.1. Nội dung đơn giản hóa</w:t>
      </w:r>
    </w:p>
    <w:p>
      <w:r>
        <w:t>Đề nghị bãi bỏ thủ tục hành chính nội bộ "Ban hành Danh mục loài cây trồng thuộc các loại cây lâu năm được chứng nhận quyền sở hữu trên địa bàn tỉnh", lĩnh vực trồng trọt và bảo vệ thực vật được công bố tại Quyết định số 1985/QĐ-UBND ngày 08/10/2024 của Chủ tịch Ủy ban nhân dân tỉnh.</w:t>
      </w:r>
    </w:p>
    <w:p>
      <w:r>
        <w:t>- Lý do: Căn cứ pháp lý của thủ tục hành chính nội bộ này hết hiệu lực thi hành. Cụ thể: Thông tư liên tịch số 22/2016/TTLT-BNNPTNT-BTNMT ngày 30/6/2016 Quy định loại cây lâu năm được chứng nhận quyền sở hữu do Bộ trưởng Bộ Nông nghiệp và Phát triển nông thôn - Bộ Tài nguyên và Môi trường ban hành, hết hiệu lực thi hành. Thông tư liên tịch số 22/2016/TTLT-BNNPTNT-BTNMT ban hành để hướng dẫn chi tiết Điều 34, Nghị định số 43/2014/NĐ-CP ngày 15/5/2014 của Chính phủ quy định chi tiết thi hành một số điều của Luật Đất đai.</w:t>
      </w:r>
    </w:p>
    <w:p>
      <w:r>
        <w:t>Nghị định số 43/2014/NĐ-CP đã hết hiệu lực thi hành và được thay thế bởi Nghị định 101/2024/NĐ-CP ngày 29/7/2024 của Chính phủ; Nghị định 102/2024/NĐ-CP ngày 30/7/2024 của Chính phủ.</w:t>
      </w:r>
    </w:p>
    <w:p>
      <w:r>
        <w:t>Theo khoản 21 Điều 3 Luật Đất đai 2024, không quy định cây lâu năm là tài sản gắn liền với đất, vì vậy không được chứng nhận là quyền sở hữu tài sản gắn liền với đất.</w:t>
      </w:r>
    </w:p>
    <w:p>
      <w:r>
        <w:t>1.2. Kiến nghị thực thi</w:t>
      </w:r>
    </w:p>
    <w:p>
      <w:r>
        <w:t>Bãi bỏ thủ tục hành chính nội bộ "Ban hành Danh mục loài cây trồng thuộc các loại cây lâu năm được chứng nhận quyền sở hữu trên địa bàn tỉnh", lĩnh vực trồng trọt và bảo vệ thực vật được công bố tại Quyết định số 1985/QĐ-UBND ngày 08/10/2024 của Chủ tịch Ủy ban nhân dân tỉnh.</w:t>
      </w:r>
    </w:p>
    <w:p>
      <w:r>
        <w:t>1.3. Lợi ích phương án đơn giản hóa</w:t>
      </w:r>
    </w:p>
    <w:p>
      <w:r>
        <w:t>Để đảm bảo việc thực hiện thủ tục hành chính nội bộ theo đúng quy định hiện hành.</w:t>
      </w:r>
    </w:p>
    <w:p>
      <w:r>
        <w:t>2. Thu hồi bằng công nhận nghề truyền thống, làng nghề, làng nghề truyền thống</w:t>
      </w:r>
    </w:p>
    <w:p>
      <w:r>
        <w:t>2.1. Nội dung đơn giản hóa</w:t>
      </w:r>
    </w:p>
    <w:p>
      <w:r>
        <w:t>Về thời hạn giải quyết: Đề nghị Chính phủ quy định cụ thể thời hạn giải quyết đối với thủ tục hành chính nội bộ này.</w:t>
      </w:r>
    </w:p>
    <w:p>
      <w:r>
        <w:t>2.2. Kiến nghị thực thi</w:t>
      </w:r>
    </w:p>
    <w:p>
      <w:r>
        <w:t>Đề nghị cụ thế hóa thời hạn giải quyết tại Khoản 6, Điều 6, Nghị định số 52/2018/NĐ-CP ngày 12/4/2018 của Chính phủ về Phát triển ngành nghề nông thôn.</w:t>
      </w:r>
    </w:p>
    <w:p>
      <w:r>
        <w:t>- Lý do đề nghị: Đề nghị Chính phủ quy định rõ thời hạn giải quyết đối với nhóm thủ tục hành chính nội bộ "Thu hồi bằng công nhận nghề truyền thống, làng nghề, làng nghề truyền thống".</w:t>
      </w:r>
    </w:p>
    <w:p>
      <w:r>
        <w:t>2.3. Lợi ích phương án đơn giản hóa</w:t>
      </w:r>
    </w:p>
    <w:p>
      <w:r>
        <w:t>Để đảm bảo căn cứ quy định thời hạn giải quyết thủ tục hành chính nội bộ.</w:t>
      </w:r>
    </w:p>
    <w:p>
      <w:r>
        <w:t>3. Phê duyệt kế hoạch triển khai dự án phát triển ngành nghề nông thôn từ nguồn vốn ngân sách địa phương</w:t>
      </w:r>
    </w:p>
    <w:p>
      <w:r>
        <w:t>3.1. Nội dung đơn giản hóa</w:t>
      </w:r>
    </w:p>
    <w:p>
      <w:r>
        <w:t>Về thời hạn giải quyết: Đề nghị Chính phủ quy định cụ thể thời hạn giải quyết đối với thủ tục hành chính nội bộ này.</w:t>
      </w:r>
    </w:p>
    <w:p>
      <w:r>
        <w:t>3.2. Kiến nghị thực thi</w:t>
      </w:r>
    </w:p>
    <w:p>
      <w:r>
        <w:t>Đề nghị cụ thế hóa thời hạn giải quyết tại Điều 12, Nghị định số 52/2018/NĐ-CP ngày 12/4/2018 của Chính phủ về phát triển ngành nghề nông thôn.</w:t>
      </w:r>
    </w:p>
    <w:p>
      <w:r>
        <w:t>- Lý do đề nghị: Đề nghị Chính phủ quy định rõ thời hạn giải quyết đối với thủ tục hành chính nội bộ "Phê duyệt kế hoạch triển khai dự án phát triển ngành nghề nông thôn từ nguồn vốn ngân sách địa phương".</w:t>
      </w:r>
    </w:p>
    <w:p>
      <w:r>
        <w:t>3.3. Lợi ích phương án đơn giản hóa</w:t>
      </w:r>
    </w:p>
    <w:p>
      <w:r>
        <w:t>Để đảm bảo căn cứ quy định thời hạn giải quyết thủ tục hành chính nội bộ cho các cơ quan quản lý nhà nước và địa phương, các doanh nghiệp, hợp tác xã, tổ hợp tác, chủ hộ sản xuất thực hiện đúng các quy định của pháp luật hiện hành.</w:t>
      </w:r>
    </w:p>
    <w:p>
      <w:r>
        <w:t>4. Thành lập khu rừng đặc dụng thuộc thẩm quyền của Ủy ban nhân dân tỉnh</w:t>
      </w:r>
    </w:p>
    <w:p>
      <w:r>
        <w:t>4.1. Nội dung đơn giản hóa</w:t>
      </w:r>
    </w:p>
    <w:p>
      <w:r>
        <w:t>Về thời hạn giải quyết: Kiến nghị giảm 10 ngày làm việc (giảm từ 80 ngày làm việc xuống còn 70 ngày làm việc).</w:t>
      </w:r>
    </w:p>
    <w:p>
      <w:r>
        <w:t>4.2. Kiến nghị thực thi</w:t>
      </w:r>
    </w:p>
    <w:p>
      <w:r>
        <w:t>- Đề nghị sửa đổi điểm b, điểm c, điểm d, khoản 5, điều 9, Nghị định số 156/2018/NĐ-CP ngày 16/11/2018 của Chính phủ quy định chi tiết thi hành một số điều của Luật Lâm nghiệp.</w:t>
      </w:r>
    </w:p>
    <w:p>
      <w:r>
        <w:t>- Cơ quan tham mưu thực hiện phương án đơn giản hóa: Sở Nông nghiệp và Phát triển nông thôn.</w:t>
      </w:r>
    </w:p>
    <w:p>
      <w:r>
        <w:t>4.3. Lợi ích phương án đơn giản hóa</w:t>
      </w:r>
    </w:p>
    <w:p>
      <w:r>
        <w:t>Việc rút ngắn thời gian theo kiến nghị trên vẫn đảm bảo cho cơ quan quản lý nhà nước có đủ thời gian giải quyết và thực thi công vụ.</w:t>
      </w:r>
    </w:p>
    <w:p>
      <w:r>
        <w:t>Lợi ích phương án đơn giản hóa:</w:t>
      </w:r>
    </w:p>
    <w:p>
      <w:r>
        <w:t>- Chi phí tuân thủ TTHC trước khi đơn giản hóa: 30.882.560 đồng/năm.</w:t>
      </w:r>
    </w:p>
    <w:p>
      <w:r>
        <w:t>- Chi phí tuân thủ TTHC sau khi đơn giản hóa: 27.022.240 đồng/năm.</w:t>
      </w:r>
    </w:p>
    <w:p>
      <w:r>
        <w:t>- Chi phí tiết kiệm: 3.860.320 đồng/năm.</w:t>
      </w:r>
    </w:p>
    <w:p>
      <w:r>
        <w:t>- Tỷ lệ cắt giảm chi phí: 12,5 %.</w:t>
      </w:r>
    </w:p>
    <w:p>
      <w:r>
        <w:t>5. Công bố hết dịch bệnh động vật trên cạn xảy ra từ 02 huyện trở lên trong phạm vi tỉnh</w:t>
      </w:r>
    </w:p>
    <w:p>
      <w:r>
        <w:t>5.1. Nội dung đơn giản hóa</w:t>
      </w:r>
    </w:p>
    <w:p>
      <w:r>
        <w:t>Về thành phần hồ sơ: Đề nghị cắt bỏ thành phần hồ sơ (bỏ Biên bản thẩm định điều kiện công bố hết dịch của Cục Thú y).</w:t>
      </w:r>
    </w:p>
    <w:p>
      <w:r>
        <w:t>Lý do: Thành phần hồ sơ quy định trong TTHC đã có Văn bản chấp thuận công bố hết dịch của Cục Thú y. Để ban hành văn bản chấp thuận công bố hết dịch bệnh động vật, Cục Thú y phải tiến hành kiểm tra các điều kiện chống dịch của địa phương, kết quả kiểm tra này được thể hiện trong Biên bản thẩm định điều kiện công bố dịch. Do vậy không cần phải đưa Biên bản thẩm định vào Thành phần hồ sơ.</w:t>
      </w:r>
    </w:p>
    <w:p>
      <w:r>
        <w:t>5.2. Kiến nghị thực thi</w:t>
      </w:r>
    </w:p>
    <w:p>
      <w:r>
        <w:t>- Đề nghị sửa đổi khoản 4, Điều 11 Thông tư số 07/2016/BNNPTNT ngày 31/5/2016 của Bộ trưởng Bộ Nông nghiệp và PTNT.</w:t>
      </w:r>
    </w:p>
    <w:p>
      <w:r>
        <w:t>- Đề nghị bổ sung thêm căn cứ pháp lý thủ tục hành chính: Thông tư số 07/2016/TT-BNNPTNT ngày 31/5/2016 của Bộ Nông nghiệp và Phát triển nông thôn quy định về phòng, chống dịch bệnh động vật trên cạn; Thông tư số 24/2019/TT-BNNPTNT và Thông tư số 09/2021/TT-BNNPTNT sửa đổi, bổ sung một số điều của Thông tư số 07/2016/TT-BNNPTNT của thủ này tại Quyết định số 1985/QĐ-UBND ngày 08 tháng 10 năm 2024 của Chủ tịch Ủy ban nhân dân tỉnh.</w:t>
      </w:r>
    </w:p>
    <w:p>
      <w:r>
        <w:t>- Cơ quan tham mưu thực hiện phương án đơn giản hóa: Sở Nông nghiệp và Phát triển nông thôn.</w:t>
      </w:r>
    </w:p>
    <w:p>
      <w:r>
        <w:t>5.3. Lợi ích phương án đơn giản hóa</w:t>
      </w:r>
    </w:p>
    <w:p>
      <w:r>
        <w:t>- Chi phí tuân thủ TTHC trước khi đơn giản hóa: 2.943.494 đồng/năm.</w:t>
      </w:r>
    </w:p>
    <w:p>
      <w:r>
        <w:t>- Chi phí tuân thủ TTHC sau khi đơn giản hóa: 2.557.462 đồng/năm.</w:t>
      </w:r>
    </w:p>
    <w:p>
      <w:r>
        <w:t>- Chi phí tiết kiệm: 386.032 đồng/năm.</w:t>
      </w:r>
    </w:p>
    <w:p>
      <w:r>
        <w:t>- Tỷ lệ cắt giảm chi phí: 13,115 %.</w:t>
      </w:r>
    </w:p>
    <w:p>
      <w:r>
        <w:t>6. Công bố hết dịch bệnh động vật trên cạn xảy ra trong phạm vi huyện</w:t>
      </w:r>
    </w:p>
    <w:p>
      <w:r>
        <w:t>6.1. Nội dung đơn giản hóa</w:t>
      </w:r>
    </w:p>
    <w:p>
      <w:r>
        <w:t>Về thành phần hồ sơ:</w:t>
      </w:r>
    </w:p>
    <w:p>
      <w:r>
        <w:t>- Đề nghị cắt bỏ thành phần hồ sơ (bỏ Biên bản thẩm định điều kiện công bố hết dịch của Cơ quan quản lý chuyên ngành Thú y cấp tỉnh)</w:t>
      </w:r>
    </w:p>
    <w:p>
      <w:r>
        <w:t>Lý do: Thành phần hồ sơ quy định trong TTHC đã có Văn bản chấp thuận công bố hết dịch của Cơ quan quản lý chuyên ngành Thú y cấp tỉnh. Để ban hành văn bản chấp thuận công bố hết dịch bệnh động vật, Cơ quan quản lý chuyên ngành Thú y cấp tỉnh phải tiến hành kiểm tra các điều kiện chống dịch của địa phương, kết quả kiểm tra này được thể hiện trong Biên bản thẩm định điều kiện công bố dịch. Do vậy không cần phải đưa Biên bản thẩm định vào Thành phần hồ sơ.</w:t>
      </w:r>
    </w:p>
    <w:p>
      <w:r>
        <w:t>- Sửa lại nội dung trong thành phần, số lượng hồ sơ của TTHC này tại Quyết định số 1985/QĐ-UBND ngày 08/10/2024 của Chủ tịch UBND tỉnh Hòa Bình " Sửa: Văn bản chấp thuận công bố hết dịch bệnh động vật Cơ quan Thú y cấp huyện thành   “Văn bản chấp thuận công bố hết dịch bệnh động vật Cơ quan Thú y cấp tỉnh”</w:t>
      </w:r>
    </w:p>
    <w:p>
      <w:r>
        <w:t>Lý do: Do lỗi soạn thảo văn bản của thủ tục hành chính nội bộ này tại Quyết định số 1343/QĐ-BNN-VP ngày 04/4/2023 về việc công bố thủ tục hành chính nội bộ giữa các cơ quan hành chính nhà nước thuộc phạm vi chức năng quản lý của Bộ Nông nghiệp và Phát triển nông thôn và Quyết định số 1985/QĐ-UBND ngày 08/ 10/2024 của Chủ tịch Ủy ban nhân dân tỉnh.</w:t>
      </w:r>
    </w:p>
    <w:p>
      <w:r>
        <w:t>6.2. Kiến nghị thực thi</w:t>
      </w:r>
    </w:p>
    <w:p>
      <w:r>
        <w:t>- Đề nghị sửa đổi khoản 4, Điều 11 Thông tư số 07/2016/BNNPTNT ngày 31/5/2016 của Bộ trưởng Bộ Nông nghiệp và PTNT.</w:t>
      </w:r>
    </w:p>
    <w:p>
      <w:r>
        <w:t>- Đề nghị bổ sung thêm căn cứ pháp lý thủ tục hành chính: Thông tư số 07/2016/TT-BNNPTNT ngày 31/5/2016 của Bộ Nông nghiệp và Phát triển nông thôn quy định về phòng, chống dịch bệnh động vật trên cạn; Thông tư số 24/2019/TT-BNNPTNT và Thông tư số 09/2021/TT-BNNPTNT sửa đổi, bổ sung một số điều của Thông tư số 07/2016/TT-BNNPTNT của thủ này trong Quyết định số 1985/QĐ-UBND ngày 08 tháng 10 năm 2024 của Chủ tịch Ủy ban nhân dân tỉnh.</w:t>
      </w:r>
    </w:p>
    <w:p>
      <w:r>
        <w:t>- Cơ quan tham mưu thực hiện phương án đơn giản hóa: Sở Nông nghiệp và Phát triển nông thôn.</w:t>
      </w:r>
    </w:p>
    <w:p>
      <w:r>
        <w:t>6.3. Lợi ích phương án đơn giản hóa</w:t>
      </w:r>
    </w:p>
    <w:p>
      <w:r>
        <w:t>Việc rút ngắn thời gian theo kiến nghị trên vẫn đảm bảo cho cơ quan quản lý nhà nước có đủ thời gian giải quyết và thực thi công vụ.</w:t>
      </w:r>
    </w:p>
    <w:p>
      <w:r>
        <w:t>Lợi ích phương án đơn giản hóa:</w:t>
      </w:r>
    </w:p>
    <w:p>
      <w:r>
        <w:t>- Chi phí tuân thủ TTHC trước khi đơn giản hóa: 58.869.880 đồng/năm.</w:t>
      </w:r>
    </w:p>
    <w:p>
      <w:r>
        <w:t>- Chi phí tuân thủ TTHC sau khi đơn giản hóa: 34.163.832 đồng/năm.</w:t>
      </w:r>
    </w:p>
    <w:p>
      <w:r>
        <w:t>- Chi phí tiết kiệm: 24.706.048 đồng/năm.</w:t>
      </w:r>
    </w:p>
    <w:p>
      <w:r>
        <w:t>- Tỷ lệ cắt giảm chi phí: 41,967 %.</w:t>
      </w:r>
    </w:p>
    <w:p>
      <w:r>
        <w:t>7. Công bố dịch bệnh động vật trên cạn xảy ra trong phạm vi huyện</w:t>
      </w:r>
    </w:p>
    <w:p>
      <w:r>
        <w:t>7.1. Nội dung đơn giản hóa</w:t>
      </w:r>
    </w:p>
    <w:p>
      <w:r>
        <w:t>- Về thành phần hồ sơ: Đề nghị bỏ thành phần hồ sơ trong TTHC nội bộ này.</w:t>
      </w:r>
    </w:p>
    <w:p>
      <w:r>
        <w:t>Lý do: Do lỗi soạn thảo văn bản của thủ tục hành chính nội bộ này tại Quyết định số 1343/QĐ-BNN-VP ngày 04/4/2023 về việc công bố thủ tục hành chính nội bộ giữa các cơ quan hành chính nhà nước thuộc phạm vi chức năng quản lý của Bộ Nông nghiệp và Phát triển nông thôn và Quyết định số 1985/QĐ-UBND ngày 08/ 10/2024 của Chủ tịch Ủy ban nhân dân tỉnh.</w:t>
      </w:r>
    </w:p>
    <w:p>
      <w:r>
        <w:t>- Về thời hạn giải quyết: Đề nghị quy định cụ thể thời hạn giải quyết là "trong 24 giờ kể từ khi nhận được văn bản đề nghị công bố dịch bệnh" đã quy định tại điểm b, khoản 1, điều 26 của Luật Thú y.</w:t>
      </w:r>
    </w:p>
    <w:p>
      <w:r>
        <w:t>7.2. Kiến nghị thực thi</w:t>
      </w:r>
    </w:p>
    <w:p>
      <w:r>
        <w:t>- Đề nghị sửa đổi thành phần hồ sơ của TTHC nội bộ này tại Quyết định số 1343/QĐ-BNN-VP ngày 04/4/2023 về việc công bố thủ tục hành chính nội bộ giữa các cơ quan hành chính nhà nước thuộc phạm vi chức năng quản lý của Bộ Nông nghiệp và Phát triển nông thôn và Quyết định số 1985/QĐ-UBND ngày 08/10/2024 của Chủ tịch Ủy ban nhân dân tỉnh.</w:t>
      </w:r>
    </w:p>
    <w:p>
      <w:r>
        <w:t>- Đề nghị bổ sung thêm căn cứ pháp lý thủ tục hành chính: Thông tư số 07/2016/TT-BNNPTNT ngày 31/5/2016 của Bộ Nông nghiệp và Phát triển nông thôn quy định về phòng, chống dịch bệnh động vật trên cạn; Thông tư số 24/2019/TT-BNNPTNT và Thông tư số 09/2021/TT-BNNPTNT sửa đổi, bổ sung một số điều của Thông tư số 07/2016/TT-BNNPTNT của thủ này trong Quyết định số 1985/QĐ-UBND ngày 08 tháng 10 năm 2024 của Chủ tịch Ủy ban nhân dân tỉnh.</w:t>
      </w:r>
    </w:p>
    <w:p>
      <w:r>
        <w:t>- Cơ quan tham mưu thực hiện phương án đơn giản hóa: Sở Nông nghiệp và Phát triển nông thôn.</w:t>
      </w:r>
    </w:p>
    <w:p>
      <w:r>
        <w:t>7.3. Lợi ích phương án đơn giản hóa</w:t>
      </w:r>
    </w:p>
    <w:p>
      <w:r>
        <w:t>Để đảm bảo đúng quy định về thành phần hồ sơ và thời hạn giải quyết thủ tục hành chính nội bộ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