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2266/QĐ-UBND năm 2025 phê duyệt quy trình nội bộ, quy trình điện tử giải quyết thủ tục hành chính thực hiện theo cơ chế một cửa, một cửa liên thông được sửa đổi, bổ sung trong lĩnh vực Tần số vô tuyến điện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2266/QĐ-UBND</w:t>
      </w:r>
    </w:p>
    <w:p>
      <w:r>
        <w:t>Huế, ngày 18 tháng 7 năm 2025</w:t>
      </w:r>
    </w:p>
    <w:p>
      <w:r>
        <w:t>QUYẾT ĐỊNH</w:t>
      </w:r>
    </w:p>
    <w:p>
      <w:r>
        <w:t>PHÊ DUYỆT QUY TRÌNH NỘI BỘ, QUY TRÌNH ĐIỆN TỬ GIẢI QUYẾT THỦ TỤC HÀNH CHÍNH THỰC HIỆN THEO CƠ CHẾ MỘT CỬA, MỘT CỬA LIÊN THÔNG ĐƯỢC SỬA ĐỔI, BỔ SUNG TRONG LĨNH VỰC TẦN SỐ VÔ TUYẾN ĐIỆN THUỘC PHẠM VI CHỨC NĂNG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2205/QĐ-UBND ngày 11 tháng 7 năm 2025 của UBND thành phố Huế về việc công bố Công bố danh mục thủ tục hành chính được sửa đổi, bổ sung trong lĩnh vực Tần số vô tuyến điện thuộc phạm vi chức năng quản lý nhà nước của Sở Khoa học và Công nghệ thành phố Huế;</w:t>
      </w:r>
    </w:p>
    <w:p>
      <w:r>
        <w:t>Theo đề nghị của Giám đốc Sở Khoa học và Công nghệ tại Tờ trình số 2185/TTr-SKHCN ngày 14 tháng 7 năm 2025.</w:t>
      </w:r>
    </w:p>
    <w:p>
      <w:r>
        <w:t>QUYẾT ĐỊNH:</w:t>
      </w:r>
    </w:p>
    <w:p>
      <w:r>
        <w:t>Điều 1.    Phê duyệt kèm theo Quyết định này gồm 03 quy trình nội bộ, quy trình điện tử giải quyết thủ tục hành chính thực hiện theo cơ chế một cửa, một cửa liên thông được sửa đổi, bổ sung trong lĩnh vực Tần số vô tuyến điện thuộc phạm vi chức năng quản lý nhà nước của Sở Khoa học và Công nghệ thành phố Huế.</w:t>
      </w:r>
    </w:p>
    <w:p>
      <w:r>
        <w:t>(Phần I. Danh mục quy trình).</w:t>
      </w:r>
    </w:p>
    <w:p>
      <w:r>
        <w:t>Điều 2.    Sở Khoa học và Công nghệ, Trung tâm Phục vụ hành chính công thành phố có trách nhiệm thiết lập quy trình điện tử giải quyết các thủ tục hành chính này trên Hệ thống Thông tin giải quyết thủ tục hành chính thành phố Huế.</w:t>
      </w:r>
    </w:p>
    <w:p>
      <w:r>
        <w:t>(Phần II. Nội dung quy trình nội bộ).</w:t>
      </w:r>
    </w:p>
    <w:p>
      <w:r>
        <w:t>Điều 3.    Quyết định này có hiệu lực thi hành kể từ ngày ký.</w:t>
      </w:r>
    </w:p>
    <w:p>
      <w:r>
        <w:t>Thay thế Quy trình nội bộ có số thứ tự từ số 13 đến số thự tự 15 thuộc Lĩnh vực Tần số vô tuyến điện được ban hành theo Quyết định số 2158/QĐ- UBND ban hành ngày 05 tháng 7 năm 2025 Phê duyệt quy trình nội bộ, quy trình điện tử giải quyết thủ tục hành chính thực hiện theo cơ chế một cửa, một cửa liên thông ban hành theo quy định về phân quyền, phân cấp và phân định thẩm quyền thuộc phạm vi quản lý nhà nước của Sở Khoa học và Công nghệ thành phố Huế.</w:t>
      </w:r>
    </w:p>
    <w:p>
      <w:r>
        <w:t>Điều 4.    Chánh Văn phòng Uỷ ban nhân dân thành phố Huế; Giám đốc Sở Khoa học và Công nghệ;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Cổng TTĐT;</w:t>
      </w:r>
    </w:p>
    <w:p>
      <w:r>
        <w:t>- Lưu: VT, KSTH.</w:t>
      </w:r>
    </w:p>
    <w:p>
      <w:r>
        <w:t>KT. CHỦ TỊCH</w:t>
      </w:r>
    </w:p>
    <w:p>
      <w:r>
        <w:t>PHÓ CHỦ TỊCH</w:t>
      </w:r>
    </w:p>
    <w:p>
      <w:r>
        <w:t>Nguyễn Thanh Bình</w:t>
      </w:r>
    </w:p>
    <w:p>
      <w:r>
        <w:t>DANH MỤC</w:t>
      </w:r>
    </w:p>
    <w:p>
      <w:r>
        <w:t>QUY TRÌNH NỘI BỘ, QUY TRÌNH ĐIỆN TỬ GIẢI QUYẾT THỦ TỤC HÀNH CHÍNH THỰC HIỆN THEO CƠ CHẾ MỘT CỬA, MỘT CỬA LIÊN THÔNG CỦA SỞ KHOA HỌC VÀ CÔNG NGHỆ THÀNH PHỐ HUẾ</w:t>
      </w:r>
    </w:p>
    <w:p>
      <w:r>
        <w:t>(Ban hành kèm theo Quyết định số 2266/QĐ-UBND ngày 18 tháng 7 năm 2025 của Chủ tịch UBND thành phố Huế)</w:t>
      </w:r>
    </w:p>
    <w:p>
      <w:r>
        <w:t>Phần I. DANH MỤC QUY TRÌNH</w:t>
      </w:r>
    </w:p>
    <w:p>
      <w:r>
        <w:t>STT</w:t>
      </w:r>
    </w:p>
    <w:p>
      <w:r>
        <w:t>Tên TTHC (Mã số TTHC)</w:t>
      </w:r>
    </w:p>
    <w:p>
      <w:r>
        <w:t>Quyết định công bố Danh mục   TTHC</w:t>
      </w:r>
    </w:p>
    <w:p>
      <w:r>
        <w:t>I</w:t>
      </w:r>
    </w:p>
    <w:p>
      <w:r>
        <w:t>Lĩnh vực Tần số vô tuyến điện ( 03 TTHC)</w:t>
      </w:r>
    </w:p>
    <w:p>
      <w:r>
        <w:t>1.</w:t>
      </w:r>
    </w:p>
    <w:p>
      <w:r>
        <w:t>Cấp giấy phép sử dụng tần số và thiết bị vô tuyến điện đối với mạng thông tin vô tuyến điện nội bộ ( 2.002788).</w:t>
      </w:r>
    </w:p>
    <w:p>
      <w:r>
        <w:t>Quyết định 2205/QĐ-UBND ngày 11 tháng 7 năm 2025 về việc công bố Công bố danh mục thủ tục hành chính được sửa đổi, bổ sung trong lĩnh vực Tần số vô tuyến điện thuộc phạm vi chức năng quản lý nhà nước của Sở Khoa học và Công nghệ thành phố Huế</w:t>
      </w:r>
    </w:p>
    <w:p>
      <w:r>
        <w:t>2.</w:t>
      </w:r>
    </w:p>
    <w:p>
      <w:r>
        <w:t>Gia hạn giấy phép sử dụng tần số và thiết bị vô tuyến điện đối với mạng thông tin vô tuyến điện nội bộ  (2.002790).</w:t>
      </w:r>
    </w:p>
    <w:p>
      <w:r>
        <w:t>3.</w:t>
      </w:r>
    </w:p>
    <w:p>
      <w:r>
        <w:t>Cấp đổi giấy phép sử dụng tần số và thiết bị vô tuyến điện đối với mạng thông tin vô tuyến điện nội bộ ( 2.002780 ).</w:t>
      </w:r>
    </w:p>
    <w:p>
      <w:r>
        <w:t>Phần II. QUY TRÌNH NỘI BỘ GIẢI QUYẾT THỦ TỤC HÀNH CHÍNH</w:t>
      </w:r>
    </w:p>
    <w:p>
      <w:r>
        <w:t>1. Cấp giấy phép sử dụng tần số và thiết bị vô tuyến điện đối với mạng thông tin vô tuyến điện nội bộ (2.002788).</w:t>
      </w:r>
    </w:p>
    <w:p>
      <w:r>
        <w:t>- Thời hạn giải quyết: 22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w:t>
      </w:r>
    </w:p>
    <w:p>
      <w:r>
        <w:t>Người nộp hồ sơ (CD/TC)</w:t>
      </w:r>
    </w:p>
    <w:p>
      <w:r>
        <w:t>1. Truy cập Cổng Dịch vụ công quốc gia tại địa chỉ: https://dichvucong.gov.vn</w:t>
      </w:r>
    </w:p>
    <w:p>
      <w:r>
        <w:t>2. Đăng ký/Đăng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 đăng ký</w:t>
      </w:r>
    </w:p>
    <w:p>
      <w:r>
        <w:t>Trong giờ hành chính</w:t>
      </w:r>
    </w:p>
    <w:p>
      <w:r>
        <w:t>I</w:t>
      </w:r>
    </w:p>
    <w:p>
      <w:r>
        <w:t>TẠI SỞ KHOA HỌC VÀ CÔNG NGHỆ</w:t>
      </w:r>
    </w:p>
    <w:p>
      <w:r>
        <w:t>96 giờ</w:t>
      </w:r>
    </w:p>
    <w:p>
      <w:r>
        <w:t>Bước 1.1</w:t>
      </w:r>
    </w:p>
    <w:p>
      <w:r>
        <w:t>Chuyên viên Phòng Chuyển đổi số</w:t>
      </w:r>
    </w:p>
    <w:p>
      <w:r>
        <w:t>- Hướng dẫn, tiếp nhận, xem xét và kiểm tra hồ sơ</w:t>
      </w:r>
    </w:p>
    <w:p>
      <w:r>
        <w:t>- Dự thảo văn bản xử lý hồ sơ</w:t>
      </w:r>
    </w:p>
    <w:p>
      <w:r>
        <w:t>32 giờ</w:t>
      </w:r>
    </w:p>
    <w:p>
      <w:r>
        <w:t>Bước 1.2</w:t>
      </w:r>
    </w:p>
    <w:p>
      <w:r>
        <w:t>Lãnh đạo Phòng Chuyển đổi số</w:t>
      </w:r>
    </w:p>
    <w:p>
      <w:r>
        <w:t>Lãnh đạo P. CĐS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16 giờ</w:t>
      </w:r>
    </w:p>
    <w:p>
      <w:r>
        <w:t>Bước 1.3</w:t>
      </w:r>
    </w:p>
    <w:p>
      <w:r>
        <w:t>Lãnh đạo Sở Khoa học và Công nghệ</w:t>
      </w:r>
    </w:p>
    <w:p>
      <w:r>
        <w:t>Lãnh đạo Sở kiểm tra, xem xét:</w:t>
      </w:r>
    </w:p>
    <w:p>
      <w:r>
        <w:t>- Trường hợp đồng ý: Ký Phê duyệt;</w:t>
      </w:r>
    </w:p>
    <w:p>
      <w:r>
        <w:t>- Trường hợp không đồng ý: Chuyển lại P. CĐS để tiếp tục xử lý.</w:t>
      </w:r>
    </w:p>
    <w:p>
      <w:r>
        <w:t>Trường hợp khác: Ghi ý kiến chỉ đạo vào phiếu giải quyết.</w:t>
      </w:r>
    </w:p>
    <w:p>
      <w:r>
        <w:t>16 giờ</w:t>
      </w:r>
    </w:p>
    <w:p>
      <w:r>
        <w:t>Bước 1.4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Chuyển hồ sơ cho P. CĐS lưu hồ sơ.</w:t>
      </w:r>
    </w:p>
    <w:p>
      <w:r>
        <w:t>16 giờ</w:t>
      </w:r>
    </w:p>
    <w:p>
      <w:r>
        <w:t>Bước 1.5</w:t>
      </w:r>
    </w:p>
    <w:p>
      <w:r>
        <w:t>Chuyên viên Phòng CĐS</w:t>
      </w:r>
    </w:p>
    <w:p>
      <w:r>
        <w:t>- Thực hiện liên thông hồ sơ trình UBND thành phố xem xét phê duyệt</w:t>
      </w:r>
    </w:p>
    <w:p>
      <w:r>
        <w:t>- Theo dõi hồ sơ liên thông</w:t>
      </w:r>
    </w:p>
    <w:p>
      <w:r>
        <w:t>- Xác nhận hoàn thành</w:t>
      </w:r>
    </w:p>
    <w:p>
      <w:r>
        <w:t>16 giờ</w:t>
      </w:r>
    </w:p>
    <w:p>
      <w:r>
        <w:t>II</w:t>
      </w:r>
    </w:p>
    <w:p>
      <w:r>
        <w:t>TẠI UBND THÀNH PHỐ</w:t>
      </w:r>
    </w:p>
    <w:p>
      <w:r>
        <w:t>80 giờ</w:t>
      </w:r>
    </w:p>
    <w:p>
      <w:r>
        <w:t>Bước 2.1</w:t>
      </w:r>
    </w:p>
    <w:p>
      <w:r>
        <w:t>Bộ phận tiếp nhận và trả kết quả của VP UBND thành phố tại Trung tâm Phục vụ hành chính công thành phố</w:t>
      </w:r>
    </w:p>
    <w:p>
      <w:r>
        <w:t>Kiểm tra, tiếp nhận hồ sơ, gửi phiếu hẹn trả và chuyển hồ sơ cho chuyên viên VP UBND thành phố thụ lý</w:t>
      </w:r>
    </w:p>
    <w:p>
      <w:r>
        <w:t>8 giờ</w:t>
      </w:r>
    </w:p>
    <w:p>
      <w:r>
        <w:t>Bước 2.2</w:t>
      </w:r>
    </w:p>
    <w:p>
      <w:r>
        <w:t>Chuyên viên VP UBND thành phố</w:t>
      </w:r>
    </w:p>
    <w:p>
      <w:r>
        <w:t>Kiểm tra, xử lý hồ sơ trình Lãnh đạo VP UBND thành phố ban hành</w:t>
      </w:r>
    </w:p>
    <w:p>
      <w:r>
        <w:t>24 giờ</w:t>
      </w:r>
    </w:p>
    <w:p>
      <w:r>
        <w:t>Bước 2.3</w:t>
      </w:r>
    </w:p>
    <w:p>
      <w:r>
        <w:t>Lãnh đạo VP UBND thành phố</w:t>
      </w:r>
    </w:p>
    <w:p>
      <w:r>
        <w:t>Xem xét hồ sơ, trình Lãnh đạo UBND thành phố phê duyệt</w:t>
      </w:r>
    </w:p>
    <w:p>
      <w:r>
        <w:t>16 giờ</w:t>
      </w:r>
    </w:p>
    <w:p>
      <w:r>
        <w:t>Bước 2.4</w:t>
      </w:r>
    </w:p>
    <w:p>
      <w:r>
        <w:t>Lãnh đạo UBND thành phố</w:t>
      </w:r>
    </w:p>
    <w:p>
      <w:r>
        <w:t>Phê duyệt kết quả giải quyết TTHC</w:t>
      </w:r>
    </w:p>
    <w:p>
      <w:r>
        <w:t>16 giờ</w:t>
      </w:r>
    </w:p>
    <w:p>
      <w:r>
        <w:t>Bước 2.5</w:t>
      </w:r>
    </w:p>
    <w:p>
      <w:r>
        <w:t>Bộ phận văn thư VP UBND thành phố Huế</w:t>
      </w:r>
    </w:p>
    <w:p>
      <w:r>
        <w:t>Vào sổ văn bản, đóng dấu, ký sổ, chuyển kết quả cho Trung tâm phục vụ hành chính công thành phố</w:t>
      </w:r>
    </w:p>
    <w:p>
      <w:r>
        <w:t>8 giờ</w:t>
      </w:r>
    </w:p>
    <w:p>
      <w:r>
        <w:t>Bước 2.6</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8 giờ</w:t>
      </w:r>
    </w:p>
    <w:p>
      <w:r>
        <w:t>Tổng thời gian giải quyết TTHC</w:t>
      </w:r>
    </w:p>
    <w:p>
      <w:r>
        <w:t>176 giờ</w:t>
      </w:r>
    </w:p>
    <w:p>
      <w:r>
        <w:t>2. Gia hạn giấy phép sử dụng tần số và thiết bị vô tuyến điện đối với mạng thông tin vô tuyến điện nội bộ (2.002790)</w:t>
      </w:r>
    </w:p>
    <w:p>
      <w:r>
        <w:t>- Thời hạn giải quyết: 14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w:t>
      </w:r>
    </w:p>
    <w:p>
      <w:r>
        <w:t>Người nộp hồ sơ (CD/TC)</w:t>
      </w:r>
    </w:p>
    <w:p>
      <w:r>
        <w:t>1. Truy cập Cổng Dịch vụ công quốc gia tại địa chỉ: https://dichvucong.gov.vn</w:t>
      </w:r>
    </w:p>
    <w:p>
      <w:r>
        <w:t>2. Đăng ký/Đăng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 đăng ký</w:t>
      </w:r>
    </w:p>
    <w:p>
      <w:r>
        <w:t>Trong giờ hành chính</w:t>
      </w:r>
    </w:p>
    <w:p>
      <w:r>
        <w:t>I</w:t>
      </w:r>
    </w:p>
    <w:p>
      <w:r>
        <w:t>TẠI SỞ KHOA HỌC VÀ CÔNG NGHỆ</w:t>
      </w:r>
    </w:p>
    <w:p>
      <w:r>
        <w:t>64 giờ</w:t>
      </w:r>
    </w:p>
    <w:p>
      <w:r>
        <w:t>Bước 1.1</w:t>
      </w:r>
    </w:p>
    <w:p>
      <w:r>
        <w:t>Chuyên viên Phòng Chuyển đổi số</w:t>
      </w:r>
    </w:p>
    <w:p>
      <w:r>
        <w:t>- Hướng dẫn, tiếp nhận, xem xét và kiểm tra hồ sơ</w:t>
      </w:r>
    </w:p>
    <w:p>
      <w:r>
        <w:t>- Dự thảo văn bản xử lý hồ sơ</w:t>
      </w:r>
    </w:p>
    <w:p>
      <w:r>
        <w:t>16 giờ</w:t>
      </w:r>
    </w:p>
    <w:p>
      <w:r>
        <w:t>Bước 1.2</w:t>
      </w:r>
    </w:p>
    <w:p>
      <w:r>
        <w:t>Lãnh đạo Phòng Chuyển đổi số</w:t>
      </w:r>
    </w:p>
    <w:p>
      <w:r>
        <w:t>Lãnh đạo P. CĐS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1.3</w:t>
      </w:r>
    </w:p>
    <w:p>
      <w:r>
        <w:t>Lãnh đạo Sở Khoa học và Công nghệ</w:t>
      </w:r>
    </w:p>
    <w:p>
      <w:r>
        <w:t>Lãnh đạo Sở kiểm tra, xem xét:</w:t>
      </w:r>
    </w:p>
    <w:p>
      <w:r>
        <w:t>- Trường hợp đồng ý: Ký Phê duyệt;</w:t>
      </w:r>
    </w:p>
    <w:p>
      <w:r>
        <w:t>- Trường hợp không đồng ý: Chuyển lại P. CĐS để tiếp tục xử lý.</w:t>
      </w:r>
    </w:p>
    <w:p>
      <w:r>
        <w:t>Trường hợp khác: Ghi ý kiến chỉ đạo vào phiếu giải quyết.</w:t>
      </w:r>
    </w:p>
    <w:p>
      <w:r>
        <w:t>16 giờ</w:t>
      </w:r>
    </w:p>
    <w:p>
      <w:r>
        <w:t>Bước 1.4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Chuyển hồ sơ cho P. CĐS lưu hồ sơ.</w:t>
      </w:r>
    </w:p>
    <w:p>
      <w:r>
        <w:t>8 giờ</w:t>
      </w:r>
    </w:p>
    <w:p>
      <w:r>
        <w:t>Bước 1.5</w:t>
      </w:r>
    </w:p>
    <w:p>
      <w:r>
        <w:t>Chuyên viên Phòng CĐS</w:t>
      </w:r>
    </w:p>
    <w:p>
      <w:r>
        <w:t>- Thực hiện liên thông hồ sơ trình UBND thành phố xem xét phê duyệt</w:t>
      </w:r>
    </w:p>
    <w:p>
      <w:r>
        <w:t>- Theo dõi hồ sơ liên thông</w:t>
      </w:r>
    </w:p>
    <w:p>
      <w:r>
        <w:t>- Xác nhận hoàn thành</w:t>
      </w:r>
    </w:p>
    <w:p>
      <w:r>
        <w:t>16 giờ</w:t>
      </w:r>
    </w:p>
    <w:p>
      <w:r>
        <w:t>TẠI UBND THÀNH PHỐ</w:t>
      </w:r>
    </w:p>
    <w:p>
      <w:r>
        <w:t>48 giờ</w:t>
      </w:r>
    </w:p>
    <w:p>
      <w:r>
        <w:t>Bước 2.1</w:t>
      </w:r>
    </w:p>
    <w:p>
      <w:r>
        <w:t>Bộ phận tiếp nhận và trả kết quả của VP UBND thành phố tại Trung tâm Phục vụ hành chính công thành phố</w:t>
      </w:r>
    </w:p>
    <w:p>
      <w:r>
        <w:t>Kiểm tra, tiếp nhận hồ sơ, gửi phiếu hẹn trả và chuyển hồ sơ cho chuyên viên VP UBND thành phố thụ lý</w:t>
      </w:r>
    </w:p>
    <w:p>
      <w:r>
        <w:t>8 giờ</w:t>
      </w:r>
    </w:p>
    <w:p>
      <w:r>
        <w:t>Bước 2.2</w:t>
      </w:r>
    </w:p>
    <w:p>
      <w:r>
        <w:t>Chuyên viên VP UBND thành phố</w:t>
      </w:r>
    </w:p>
    <w:p>
      <w:r>
        <w:t>Kiểm tra, xử lý hồ sơ trình Lãnh đạo VP UBND thành phố ban hành</w:t>
      </w:r>
    </w:p>
    <w:p>
      <w:r>
        <w:t>8 giờ</w:t>
      </w:r>
    </w:p>
    <w:p>
      <w:r>
        <w:t>Bước 2.3</w:t>
      </w:r>
    </w:p>
    <w:p>
      <w:r>
        <w:t>Lãnh đạo VP UBND thành phố</w:t>
      </w:r>
    </w:p>
    <w:p>
      <w:r>
        <w:t>Xem xét hồ sơ, trình Lãnh đạo UBND thành phố phê duyệt</w:t>
      </w:r>
    </w:p>
    <w:p>
      <w:r>
        <w:t>8 giờ</w:t>
      </w:r>
    </w:p>
    <w:p>
      <w:r>
        <w:t>Bước 2.4</w:t>
      </w:r>
    </w:p>
    <w:p>
      <w:r>
        <w:t>Lãnh đạo UBND thành phố</w:t>
      </w:r>
    </w:p>
    <w:p>
      <w:r>
        <w:t>Phê duyệt kết quả giải quyết TTHC</w:t>
      </w:r>
    </w:p>
    <w:p>
      <w:r>
        <w:t>32 giờ</w:t>
      </w:r>
    </w:p>
    <w:p>
      <w:r>
        <w:t>Bước 2.5</w:t>
      </w:r>
    </w:p>
    <w:p>
      <w:r>
        <w:t>Bộ phận văn thư VP UBND thành phố Huế</w:t>
      </w:r>
    </w:p>
    <w:p>
      <w:r>
        <w:t>Vào sổ văn bản, đóng dấu, ký sổ, chuyển kết quả cho Trung tâm phục vụ hành chính công thành phố</w:t>
      </w:r>
    </w:p>
    <w:p>
      <w:r>
        <w:t>16 giờ</w:t>
      </w:r>
    </w:p>
    <w:p>
      <w:r>
        <w:t>Bước 2.6</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112 giờ</w:t>
      </w:r>
    </w:p>
    <w:p>
      <w:r>
        <w:t>3. Cấp đổi giấy phép sử dụng tần số và thiết bị vô tuyến điện đối với mạng thông tin vô tuyến điện nội bộ  ( 2.002780 ) .</w:t>
      </w:r>
    </w:p>
    <w:p>
      <w:r>
        <w:t>- Thời hạn giải quyết: 14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(Giờ)</w:t>
      </w:r>
    </w:p>
    <w:p>
      <w:r>
        <w:t>Người nộp hồ sơ (CD/TC)</w:t>
      </w:r>
    </w:p>
    <w:p>
      <w:r>
        <w:t>1. Truy cập Cổng Dịch vụ công quốc gia tại địa chỉ: https://dichvucong.gov.vn</w:t>
      </w:r>
    </w:p>
    <w:p>
      <w:r>
        <w:t>2. Đăng ký/Đăng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Trong giờ hành chính</w:t>
      </w:r>
    </w:p>
    <w:p>
      <w:r>
        <w:t>8. Gửi hồ sơ đăng ký</w:t>
      </w:r>
    </w:p>
    <w:p>
      <w:r>
        <w:t>I</w:t>
      </w:r>
    </w:p>
    <w:p>
      <w:r>
        <w:t>TẠI SỞ KHOA HỌC VÀ CÔNG NGHỆ</w:t>
      </w:r>
    </w:p>
    <w:p>
      <w:r>
        <w:t>48  giờ</w:t>
      </w:r>
    </w:p>
    <w:p>
      <w:r>
        <w:t>Bước 1.1</w:t>
      </w:r>
    </w:p>
    <w:p>
      <w:r>
        <w:t>Chuyên viên Phòng Chuyển đổi số</w:t>
      </w:r>
    </w:p>
    <w:p>
      <w:r>
        <w:t>- Hướng dẫn, tiếp nhận, xem xét và kiểm tra hồ sơ</w:t>
      </w:r>
    </w:p>
    <w:p>
      <w:r>
        <w:t>- Dự thảo văn bản xử lý hồ sơ</w:t>
      </w:r>
    </w:p>
    <w:p>
      <w:r>
        <w:t>16 giờ</w:t>
      </w:r>
    </w:p>
    <w:p>
      <w:r>
        <w:t>Bước 1.2</w:t>
      </w:r>
    </w:p>
    <w:p>
      <w:r>
        <w:t>Lãnh đạo Phòng Chuyển đổi số</w:t>
      </w:r>
    </w:p>
    <w:p>
      <w:r>
        <w:t>Lãnh đạo P. CĐS xem xét, kiểm tra:</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w:t>
      </w:r>
    </w:p>
    <w:p>
      <w:r>
        <w:t>Bước 1.3</w:t>
      </w:r>
    </w:p>
    <w:p>
      <w:r>
        <w:t>Lãnh đạo Sở Khoa học và Công nghệ</w:t>
      </w:r>
    </w:p>
    <w:p>
      <w:r>
        <w:t>Lãnh đạo Sở kiểm tra, xem xét:</w:t>
      </w:r>
    </w:p>
    <w:p>
      <w:r>
        <w:t>- Trường hợp đồng ý: Ký Phê duyệt;</w:t>
      </w:r>
    </w:p>
    <w:p>
      <w:r>
        <w:t>- Trường hợp không đồng ý: Chuyển lại P. CĐS để tiếp tục xử lý.</w:t>
      </w:r>
    </w:p>
    <w:p>
      <w:r>
        <w:t>Trường hợp khác: Ghi ý kiến chỉ đạo vào phiếu giải quyết.</w:t>
      </w:r>
    </w:p>
    <w:p>
      <w:r>
        <w:t>16 giờ</w:t>
      </w:r>
    </w:p>
    <w:p>
      <w:r>
        <w:t>Bước 1.4</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Chuyển hồ sơ cho P. CĐS lưu hồ sơ.</w:t>
      </w:r>
    </w:p>
    <w:p>
      <w:r>
        <w:t>8 giờ</w:t>
      </w:r>
    </w:p>
    <w:p>
      <w:r>
        <w:t>Bước 1.5</w:t>
      </w:r>
    </w:p>
    <w:p>
      <w:r>
        <w:t>Chuyên viên Phòng CĐS</w:t>
      </w:r>
    </w:p>
    <w:p>
      <w:r>
        <w:t>- Thực hiện liên thông hồ sơ trình UBND thành phố xem xét phê duyệt</w:t>
      </w:r>
    </w:p>
    <w:p>
      <w:r>
        <w:t>- Theo dõi hồ sơ liên thông</w:t>
      </w:r>
    </w:p>
    <w:p>
      <w:r>
        <w:t>- Xác nhận hoàn thành</w:t>
      </w:r>
    </w:p>
    <w:p>
      <w:r>
        <w:t>16 giờ</w:t>
      </w:r>
    </w:p>
    <w:p>
      <w:r>
        <w:t>II</w:t>
      </w:r>
    </w:p>
    <w:p>
      <w:r>
        <w:t>TẠI UBND THÀNH PHỐ</w:t>
      </w:r>
    </w:p>
    <w:p>
      <w:r>
        <w:t>48 giờ</w:t>
      </w:r>
    </w:p>
    <w:p>
      <w:r>
        <w:t>Bước 2.1</w:t>
      </w:r>
    </w:p>
    <w:p>
      <w:r>
        <w:t>Bộ phận tiếp nhận và trả kết quả của VP UBND thành phố tại Trung tâm Phục vụ hành chính công thành phố</w:t>
      </w:r>
    </w:p>
    <w:p>
      <w:r>
        <w:t>Kiểm tra, tiếp nhận hồ sơ, gửi phiếu hẹn trả và chuyển hồ sơ cho chuyên viên VP UBND thành phố thụ lý</w:t>
      </w:r>
    </w:p>
    <w:p>
      <w:r>
        <w:t>8 giờ</w:t>
      </w:r>
    </w:p>
    <w:p>
      <w:r>
        <w:t>Bước 2.2</w:t>
      </w:r>
    </w:p>
    <w:p>
      <w:r>
        <w:t>Chuyên viên VP UBND thành phố</w:t>
      </w:r>
    </w:p>
    <w:p>
      <w:r>
        <w:t>Kiểm tra, xử lý hồ sơ trình Lãnh đạo VP UBND thành phố ban hành</w:t>
      </w:r>
    </w:p>
    <w:p>
      <w:r>
        <w:t>16 giờ</w:t>
      </w:r>
    </w:p>
    <w:p>
      <w:r>
        <w:t>Bước 2.3</w:t>
      </w:r>
    </w:p>
    <w:p>
      <w:r>
        <w:t>Lãnh đạo VP UBND thành phố</w:t>
      </w:r>
    </w:p>
    <w:p>
      <w:r>
        <w:t>Xem xét hồ sơ, trình Lãnh đạo UBND thành phố phê duyệt</w:t>
      </w:r>
    </w:p>
    <w:p>
      <w:r>
        <w:t>8 giờ</w:t>
      </w:r>
    </w:p>
    <w:p>
      <w:r>
        <w:t>Bước 2.4</w:t>
      </w:r>
    </w:p>
    <w:p>
      <w:r>
        <w:t>Lãnh đạo UBND thành phố</w:t>
      </w:r>
    </w:p>
    <w:p>
      <w:r>
        <w:t>Phê duyệt kết quả giải quyết TTHC</w:t>
      </w:r>
    </w:p>
    <w:p>
      <w:r>
        <w:t>8 giờ</w:t>
      </w:r>
    </w:p>
    <w:p>
      <w:r>
        <w:t>Bước 2.5</w:t>
      </w:r>
    </w:p>
    <w:p>
      <w:r>
        <w:t>Bộ phận văn thư VP UBND thành phố Huế</w:t>
      </w:r>
    </w:p>
    <w:p>
      <w:r>
        <w:t>Vào sổ văn bản, đóng dấu, ký sổ, chuyển kết quả cho Trung tâm phục vụ hành chính công thành phố</w:t>
      </w:r>
    </w:p>
    <w:p>
      <w:r>
        <w:t>8 giờ</w:t>
      </w:r>
    </w:p>
    <w:p>
      <w:r>
        <w:t>Bước 2.6</w:t>
      </w:r>
    </w:p>
    <w:p>
      <w:r>
        <w:t>Bộ phận TN&amp;TKQ của Sở Khoa học và Công nghệ tại Trung tâm Phục vụ hành chính công thành phố</w:t>
      </w:r>
    </w:p>
    <w:p>
      <w:r>
        <w:t>Trả kết quả cho tổ chức/công dân:</w:t>
      </w:r>
    </w:p>
    <w:p>
      <w:r>
        <w:t>- Xác nhận trên Hệ thống thông tin giải quyết TTHC thành phố</w:t>
      </w:r>
    </w:p>
    <w:p>
      <w:r>
        <w:t>- Trả kết quả cho Tổ chức/Cá nhân và thu phí, lệ phí (nếu có).</w:t>
      </w:r>
    </w:p>
    <w:p>
      <w:r>
        <w:t>Tổng thời gian giải quyết TTHC</w:t>
      </w:r>
    </w:p>
    <w:p>
      <w:r>
        <w:t>112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