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2262/QĐ-UBND năm 2025 quy định chức năng, nhiệm vụ, quyền hạn và cơ cấu tổ chức của Chi cục Tiêu chuẩn Đo lường chất lượng trực thuộc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2262/QĐ-UBND</w:t>
      </w:r>
    </w:p>
    <w:p>
      <w:r>
        <w:t>Cần Thơ, ngày 06 tháng 11 năm 2025</w:t>
      </w:r>
    </w:p>
    <w:p>
      <w:r>
        <w:t>QUYẾT ĐỊNH</w:t>
      </w:r>
    </w:p>
    <w:p>
      <w:r>
        <w:t>QUY ĐỊNH CHỨC NĂNG, NHIỆM VỤ, QUYỀN HẠN VÀ CƠ CẤU TỔ CHỨC CỦA CHI CỤC TIÊU CHUẨN ĐO LƯỜNG CHẤT LƯỢNG TRỰC THUỘC SỞ KHOA HỌC VÀ CÔNG NGHỆ</w:t>
      </w:r>
    </w:p>
    <w:p>
      <w:r>
        <w:t>ỦY BAN NHÂN DÂN THÀNH PHỐ CẦN THƠ</w:t>
      </w:r>
    </w:p>
    <w:p>
      <w:r>
        <w:t>Căn cứ Luật Tổ chức chính quyền địa phương ngày 16 tháng 6 năm 2025;</w:t>
      </w:r>
    </w:p>
    <w:p>
      <w:r>
        <w:t>Căn cứ Luật Tiêu chuẩn và quy chuẩn kỹ thuật ngày 29 tháng 6 năm 2006;</w:t>
      </w:r>
    </w:p>
    <w:p>
      <w:r>
        <w:t>Căn cứ Luật Chất lượng sản phẩm, hàng hóa ngày 21 tháng 11 năm 2007;</w:t>
      </w:r>
    </w:p>
    <w:p>
      <w:r>
        <w:t>Căn cứ Luật Đo lường ngày 11 tháng 11 năm 2011;</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của Bộ Khoa học và Công nghệ;</w:t>
      </w:r>
    </w:p>
    <w:p>
      <w:r>
        <w:t>Căn cứ Quyết định số 10/2025/QĐ-UBND ngày 07 tháng 7 năm 2025 của Ủy ban nhân dân thành phố Cần Thơ quy định chức năng, nhiệm vụ, quyền hạn và cơ cấu tổ chức của Sở Khoa học và Công nghệ thành phố Cần Thơ;</w:t>
      </w:r>
    </w:p>
    <w:p>
      <w:r>
        <w:t>Theo đề nghị của Giám đốc Sở Khoa học và Công nghệ.</w:t>
      </w:r>
    </w:p>
    <w:p>
      <w:r>
        <w:t>QUYẾT ĐỊNH:</w:t>
      </w:r>
    </w:p>
    <w:p>
      <w:r>
        <w:t>Điều 1. Vị trí và chức năng</w:t>
      </w:r>
    </w:p>
    <w:p>
      <w:r>
        <w:t>1. Chi cục Tiêu chuẩn Đo lường Chất lượng (sau đây viết tắt là Chi cục) là tổ chức hành chính trực thuộc Sở Khoa học và Công nghệ (sau đây viết tắt là Sở), có chức năng tham mưu, giúp Giám đốc Sở tham mưu Ủy ban nhân dân thành phố quản lý nhà nước về lĩnh vực tiêu chuẩn, đo lường, chất lượng, mã số, mã vạch và truy xuất nguồn gốc sản phẩm, hàng hóa; quản lý và tổ chức thực hiện các dịch vụ sự nghiệp công trong lĩnh vực tiêu chuẩn, đo lường, chất lượng trên địa bàn thành phố theo quy định của pháp luật.</w:t>
      </w:r>
    </w:p>
    <w:p>
      <w:r>
        <w:t>2. Chi cục có tư cách pháp nhân, có con dấu và có tài khoản riêng; chấp hành sự chỉ đạo, quản lý trực tiếp về tổ chức, biên chế và hoạt động của Sở; đồng thời, chấp hành sự chỉ đạo, kiểm tra, hướng dẫn về chuyên môn, nghiệp vụ tiêu chuẩn, đo lường, năng suất, chất lượng sản phẩm, hàng hóa của Ủy ban Tiêu chuẩn Đo lường Chất lượng Quốc gia.</w:t>
      </w:r>
    </w:p>
    <w:p>
      <w:r>
        <w:t>Điều 2. Nhiệm vụ và quyền hạn</w:t>
      </w:r>
    </w:p>
    <w:p>
      <w:r>
        <w:t>1. Nghiên cứu, xây dựng tham mưu Giám đốc Sở trình cấp có thẩm quyền dự thảo văn bản quy phạm pháp luật, văn bản triển khai thực hiện cơ chế, chính sách và pháp luật của nhà nước về tiêu chuẩn, đo lường, năng suất và chất lượng sản phẩm, hàng hóa phù hợp với điều kiện cụ thể tại thành phố.</w:t>
      </w:r>
    </w:p>
    <w:p>
      <w:r>
        <w:t>2. Trình Giám đốc Sở ban hành theo thẩm quyền hoặc tham mưu Giám đốc Sở trình cấp có thẩm quyền ban hành chương trình, kế hoạch dài hạn, năm năm và hàng năm về phát triển hoạt động tiêu chuẩn và quy chuẩn kỹ thuật, đo lường, thử nghiệm, năng suất và chất lượng sản phẩm, hàng hóa tại thành phố.</w:t>
      </w:r>
    </w:p>
    <w:p>
      <w:r>
        <w:t>3. Tham mưu Sở tổ chức việc xây dựng và tham gia xây dựng quy chuẩn kỹ thuật địa phương; tham gia xây dựng, góp ý quy chuẩn kỹ thuật quốc gia.</w:t>
      </w:r>
    </w:p>
    <w:p>
      <w:r>
        <w:t>4. Tham mưu Sở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5. Tham mưu Sở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6. Tham mưu Sở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7. Tham mưu Sở thực hiện nhiệm vụ thông báo vào hỏi đáp về tiêu chuẩn, đo lường, chất lượng và hàng rào kỹ thuật trong thương mại (sau đây viết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8. Tham mưu Sở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9. Tham mưu Sở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10. Tham mưu Sở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11. Tham mưu Sở tổ chức thực hiện việc thử nghiệm phục vụ yêu cầu quản lý nhà nước và nhu cầu của tổ chức, cá nhân về chất lượng sản phẩm, hàng hóa trên địa bàn.</w:t>
      </w:r>
    </w:p>
    <w:p>
      <w:r>
        <w:t>12. Tham mưu Sở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13. Tham mưu Sở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14. Tham mưu Sở hướng dẫn các tổ chức, doanh nghiệp tham dự giải thưởng chất lượng quốc gia, quốc tế; xem xét, đánh giá và đề xuất các tổ chức, doanh nghiệp tham dự giải thưởng chất lượng quốc gia trên địa bàn thành phố theo quy định.</w:t>
      </w:r>
    </w:p>
    <w:p>
      <w:r>
        <w:t>15. Tham mưu Sở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 đề án tăng cường, đổi mới hoạt động đo lường hỗ trợ doanh nghiệp Việt Nam tại địa phương.</w:t>
      </w:r>
    </w:p>
    <w:p>
      <w:r>
        <w:t>16. Tham mưu Sở tuyên truyền, phổ biến, hướng dẫn các văn bản quy phạm pháp luật về tiêu chuẩn đo lường chất lượng đến các tổ chức, cá nhân, doanh nghiệp thuộc phạm vi quản lý.</w:t>
      </w:r>
    </w:p>
    <w:p>
      <w:r>
        <w:t>17. Tham mưu Sở tổ chức triển khai ứng dụng các giải pháp về chuyển đổi số, mã số, mã vạch, truy xuất nguồn gốc để tăng cường công tác quản lý nhà nước về năng suất, chất lượng sản phẩm, hàng hóa.</w:t>
      </w:r>
    </w:p>
    <w:p>
      <w:r>
        <w:t>18. Tham mưu Sở xây dựng, đào tạo nguồn nhân lực lĩnh vực hoạt động tiêu chuẩn, đo lường, chất lượng bảo đảm số lượng và chất lượng.</w:t>
      </w:r>
    </w:p>
    <w:p>
      <w:r>
        <w:t>19. Tham mưu Sở phối hợp thực hiện việc đổi mới, phát triển hoạt động đo lường, tăng cường năng lực hạ tầng đo lường quốc gia, hỗ trợ doanh nghiệp nâng cao năng lực cạnh tranh trong phạm vi thẩm quyền được giao.</w:t>
      </w:r>
    </w:p>
    <w:p>
      <w:r>
        <w:t>20. Quản lý tổ chức bộ máy, biên chế, công chức, người lao động và tài chính, tài sản của Chi cục theo quy định của pháp luật.</w:t>
      </w:r>
    </w:p>
    <w:p>
      <w:r>
        <w:t>21. Thực hiện các nhiệm vụ khác do Giám đốc Sở giao và theo quy định của pháp luật.</w:t>
      </w:r>
    </w:p>
    <w:p>
      <w:r>
        <w:t>Điều 3. Cơ cấu tổ chức</w:t>
      </w:r>
    </w:p>
    <w:p>
      <w:r>
        <w:t>1. Lãnh đạo Chi cục</w:t>
      </w:r>
    </w:p>
    <w:p>
      <w:r>
        <w:t>a) Chi cục gồm có Chi cục Trưởng và các Phó Chi cục Trưởng. Số lượng Phó Chi cục Trưởng thực hiện theo quy định của cơ quan có thẩm quyền;</w:t>
      </w:r>
    </w:p>
    <w:p>
      <w:r>
        <w:t>b) Chi cục Trưởng là người đứng đầu Chi cục, chịu trách nhiệm trước Giám đốc Sở và trước pháp luật về toàn bộ hoạt động của Chi cục;</w:t>
      </w:r>
    </w:p>
    <w:p>
      <w:r>
        <w:t>c) Phó Chi cục Trưởng là người giúp Chi cục Trưởng thực hiện một hoặc một số nhiệm vụ cụ thể do Chi cục Trưởng phân công, chịu trách nhiệm trước Chi cục Trưởng và trước pháp luật về thực hiện nhiệm vụ được phân công. Khi Chi cục Trưởng vắng mặt, một Phó Chi cục Trưởng được Chi cục Trưởng ủy nhiệm thay Chi cục Trưởng điều hành các hoạt động của Chi cục. Việc bổ nhiệm, điều động, luân chuyển, khen thưởng, kỷ luật, cho từ chức, thực hiện chế độ, chính sách đối với Chi cục Trưởng, Phó Chi cục Trưởng do Giám đốc Sở Khoa học và Công nghệ quyết định theo quy định và phân cấp quản lý cán bộ của thành phố.</w:t>
      </w:r>
    </w:p>
    <w:p>
      <w:r>
        <w:t>2. Chi cục không tổ chức phòng chuyên môn, nghiệp vụ. Các công chức chuyên môn, nghiệp vụ thực hiện nhiệm vụ theo chế độ chuyên viên.</w:t>
      </w:r>
    </w:p>
    <w:p>
      <w:r>
        <w:t>Điều 4. Hiệu lực thi hành</w:t>
      </w:r>
    </w:p>
    <w:p>
      <w:r>
        <w:t>1. Quyết định này có hiệu lực thi hành kể từ ngày ký.</w:t>
      </w:r>
    </w:p>
    <w:p>
      <w:r>
        <w:t>2. Quyết định này bãi bỏ các Quyết định sau:</w:t>
      </w:r>
    </w:p>
    <w:p>
      <w:r>
        <w:t>a) Quyết định số 37/2022/QĐ-UBND ngày 21 tháng 11 năm 2022 của Ủy ban nhân dân thành phố Cần Thơ quy định chức năng, nhiệm vụ, quyền hạn và cơ cấu tổ chức của Chi cục Tiêu chuẩn Đo lường Chất lượng trực thuộc Sở Khoa học và Công nghệ;</w:t>
      </w:r>
    </w:p>
    <w:p>
      <w:r>
        <w:t>b) Quyết định số 24/2025/QĐ-UBND ngày 28 tháng 02 năm 2025 của Ủy ban nhân dân tỉnh Sóc Trăng ban hành Quy định chức năng, nhiệm vụ, quyền hạn và cơ cấu tổ chức của Chi cục Tiêu chuẩn Đo lường Chất lượng trực thuộc Sở Khoa học và Công nghệ tỉnh Sóc Trăng.</w:t>
      </w:r>
    </w:p>
    <w:p>
      <w:r>
        <w:t>Điều 5. Trách nhiệm thi hành</w:t>
      </w:r>
    </w:p>
    <w:p>
      <w:r>
        <w:t>1. Chi cục Trưởng có trách nhiệm triển khai thực hiện Quyết định này theo đúng quy định.</w:t>
      </w:r>
    </w:p>
    <w:p>
      <w:r>
        <w:t>2. Chánh Văn phòng Ủy ban nhân dân thành phố, Giám đốc Sở Khoa học và Công nghệ, Chi cục Trưởng, Thủ trưởng cơ quan, đơn vị, cá nhân có liên quan chịu trách nhiệm thi hành Quyết định này./.</w:t>
      </w:r>
    </w:p>
    <w:p>
      <w:r>
        <w:t>Nơi nhận:</w:t>
      </w:r>
    </w:p>
    <w:p>
      <w:r>
        <w:t>- Như Điều 5;</w:t>
      </w:r>
    </w:p>
    <w:p>
      <w:r>
        <w:t>- Bộ Khoa học và Công nghệ;</w:t>
      </w:r>
    </w:p>
    <w:p>
      <w:r>
        <w:t>- TT.TU, TT.HĐND TP;</w:t>
      </w:r>
    </w:p>
    <w:p>
      <w:r>
        <w:t>- BTV Đảng ủy UBND TP;</w:t>
      </w:r>
    </w:p>
    <w:p>
      <w:r>
        <w:t>- CT, PCT UBND TP;</w:t>
      </w:r>
    </w:p>
    <w:p>
      <w:r>
        <w:t>- UBMTTQVN TP;</w:t>
      </w:r>
    </w:p>
    <w:p>
      <w:r>
        <w:t>- VP ĐĐBQH và HĐND TP;</w:t>
      </w:r>
    </w:p>
    <w:p>
      <w:r>
        <w:t>- Sở, ban, ngành TP;</w:t>
      </w:r>
    </w:p>
    <w:p>
      <w:r>
        <w:t>- UBND xã, phường;</w:t>
      </w:r>
    </w:p>
    <w:p>
      <w:r>
        <w:t>- VP UBND TP (2,3E);</w:t>
      </w:r>
    </w:p>
    <w:p>
      <w:r>
        <w:t>- Cổng thông tin điện tử TP;</w:t>
      </w:r>
    </w:p>
    <w:p>
      <w:r>
        <w:t>- Lưu: VT, P.</w:t>
      </w:r>
    </w:p>
    <w:p>
      <w:r>
        <w:t>TM. ỦY BAN NHÂN DÂN</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