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2256/QĐ-UBND năm 2023 công bố Danh mục thủ tục hành chính, phê duyệt Quy trình nội bộ, liên thông giải quyết thủ tục hành chính trong lĩnh vực nông nghiệp và phát triển nông thôn thuộc thẩm quyền giải quyết của Ủy ban nhân dân tỉnh, Sở Nông nghiệp và Phát triển nông thôn, Ủy ban nhân dân cấp huyện, cấp xã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2256/QĐ-UBND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15/12/2023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2256/QĐ-UBND</w:t>
      </w:r>
    </w:p>
    <w:p>
      <w:r>
        <w:t>Cà Mau, ngày 15 tháng 12 năm 2023</w:t>
      </w:r>
    </w:p>
    <w:p>
      <w:r>
        <w:t>QUYẾT ĐỊNH</w:t>
      </w:r>
    </w:p>
    <w:p>
      <w:r>
        <w:t>CÔNG BỐ DANH MỤC THỦ TỤC HÀNH CHÍNH, PHÊ DUYỆT QUY TRÌNH NỘI BỘ, LIÊN THÔNG GIẢI QUYẾT THỦ TỤC HÀNH CHÍNH TRONG LĨNH VỰC NÔNG NGHIỆP VÀ PHÁT TRIỂN NÔNG THÔN THUỘC THẨM QUYỀN GIẢI QUYẾT CỦA ỦY BAN NHÂN DÂN TỈNH, SỞ NÔNG NGHIỆP VÀ PHÁT TRIỂN NÔNG THÔN, ỦY BAN NHÂN DÂN CẤP HUYỆN, ỦY BAN NHÂN DÂN CẤP XÃ TRÊN ĐỊA BÀN TỈNH CÀ MAU</w:t>
      </w:r>
    </w:p>
    <w:p>
      <w:r>
        <w:t>CHỦ TỊCH ỦY BAN NHÂN DÂN TỈNH</w:t>
      </w:r>
    </w:p>
    <w:p>
      <w:r>
        <w:t>Căn cứ Luật Tổ chức chính quyền địa phương năm 2015 và được sửa đổi, bổ sung năm 2017, năm 2019;</w:t>
      </w:r>
    </w:p>
    <w:p>
      <w:r>
        <w:t>Căn cứ Nghị định số 63/2010/NĐ-CP ngày 08/6/2010 của Chính phủ về kiểm soát thủ tục hành chính; được sửa đổi, bổ sung tại Nghị định số 92/2017/NĐ-CP ngày 07/8/2017 của Chính phủ;</w:t>
      </w:r>
    </w:p>
    <w:p>
      <w:r>
        <w:t>Căn cứ Nghị định số 61/2018/NĐ-CP ngày 23/4/2018 của Chính phủ về thực hiện cơ chế một cửa, một cửa liên thông trong giải quyết thủ tục hành chính; được sửa đổi, bổ sung tại Nghị định số 107/2021/NĐ-CP ngày 06/12/2021 của Chính phủ;</w:t>
      </w:r>
    </w:p>
    <w:p>
      <w:r>
        <w:t>Căn cứ Thông tư số 02/2017/TT-VPCP ngày 31/10/2017 của Bộ trưởng, Chủ nhiệm Văn phòng Chính ph ủ hướng dẫn nghiệp vụ về kiểm soát thủ tục hành chính;</w:t>
      </w:r>
    </w:p>
    <w:p>
      <w:r>
        <w:t>Căn cứ Quyết định số 5275/QĐ-BNN-VP ngày 12/12/2023 của Bộ trưởng Bộ Nông nghiệp và Phát triển nông thôn về việc ban hành Danh mục thủ tục hành chính trong lĩnh vực nông nghiệp và phát triển nông thôn;</w:t>
      </w:r>
    </w:p>
    <w:p>
      <w:r>
        <w:t>Theo đề nghị của Giám đốc Sở Nông nghiệp và Phát triển nông thôn tại Tờ trình số 442/TTr-SNN ngày 14/12/2023.</w:t>
      </w:r>
    </w:p>
    <w:p>
      <w:r>
        <w:t>QUYẾT ĐỊNH:</w:t>
      </w:r>
    </w:p>
    <w:p>
      <w:r>
        <w:t>Điều 1.    Ban hành kèm theo Quyết định này:</w:t>
      </w:r>
    </w:p>
    <w:p>
      <w:r>
        <w:t>1. Công bố Danh mục thủ tục hành chính trong lĩnh vực nông nghiệp và phát triển nông thôn thuộc thẩm quyền giải quyết của Ủy ban nhân dân tỉnh, Sở Nông nghiệp và Phát triển nông thôn, Ủy ban nhân dân cấp huyện, Ủy ban nhân dân cấp xã trên địa bàn tỉnh Cà Mau  (kèm theo Danh mục).</w:t>
      </w:r>
    </w:p>
    <w:p>
      <w:r>
        <w:t>2. Phê duyệt Quy trình nội bộ, liên thông giải quyết thủ tục hành chính nêu tại khoản 1 Điều này  (kèm theo Quy trình).</w:t>
      </w:r>
    </w:p>
    <w:p>
      <w:r>
        <w:t>Điều 2.    Giao Sở Nông nghiệp và Phát triển nông thôn chủ trì, phối hợp Văn phòng Ủy ban nhân dân tỉnh (Trung tâm Giải quyết thủ tục hành chính tỉnh), Ủy ban nhân dân cấp huyện, Ủy ban nhân dân cấp xã và các cơ quan, đơn vị liên quan tổ chức thực hiện công khai thủ tục hành chính và Quy trình được nêu tại Điều 1 Quyết định này tại Bộ phận Tiếp nhận và Trả kết quả các cấp trên địa bàn tỉnh Cà Mau theo đúng quy định. Hoàn thành xong trong thời hạn 03 ngày làm việc, kể từ ngày Quyết định có hiệu lực thi hành.</w:t>
      </w:r>
    </w:p>
    <w:p>
      <w:r>
        <w:t>Điều 3.    Chánh Văn phòng Ủy ban nhân dân tỉnh, Giám đốc Sở Nông nghiệp và Phát triển nông thôn, Giám đốc Trung tâm Giải quyết thủ tục hành chính tỉnh, Chủ tịch Ủy ban nhân dân cấp huyện, Chủ tịch Ủy ban nhân dân cấp xã và các cơ quan, tổ chức, cá nhân có liên quan chịu trách nhiệm thi hành Quyết định này.</w:t>
      </w:r>
    </w:p>
    <w:p>
      <w:r>
        <w:t>Quyết định này có hiệu lực thi hành kể từ ngày ký./.</w:t>
      </w:r>
    </w:p>
    <w:p>
      <w:r>
        <w:t>KT. CHỦ TỊCH</w:t>
      </w:r>
    </w:p>
    <w:p>
      <w:r>
        <w:t>PHÓ CHỦ TỊCH</w:t>
      </w:r>
    </w:p>
    <w:p>
      <w:r>
        <w:t>Lâm Văn Bi</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