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224/QĐ-UBND năm 2024 công bố số liệu Bộ chỉ số theo dõi, đánh giá nước sạch nông thôn tỉnh Bình Phước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05/02/2024</w:t>
            </w:r>
          </w:p>
        </w:tc>
      </w:tr>
      <w:tr>
        <w:tc>
          <w:tcPr>
            <w:tcW w:type="dxa" w:w="4320"/>
          </w:tcPr>
          <w:p>
            <w:r>
              <w:t>Ngày hiệu lực</w:t>
            </w:r>
          </w:p>
        </w:tc>
        <w:tc>
          <w:tcPr>
            <w:tcW w:type="dxa" w:w="4320"/>
          </w:tcPr>
          <w:p>
            <w:r>
              <w:t>05/02/2024</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224/QĐ-UBND</w:t>
      </w:r>
    </w:p>
    <w:p>
      <w:r>
        <w:t>Bình Phước, ngày 05 tháng 02 năm 2024</w:t>
      </w:r>
    </w:p>
    <w:p>
      <w:r>
        <w:t>QUYẾT ĐỊNH</w:t>
      </w:r>
    </w:p>
    <w:p>
      <w:r>
        <w:t>VỀ VIỆC CÔNG BỐ SỐ LIỆU BỘ CHỈ SỐ THEO DÕI, ĐÁNH GIÁ NƯỚC SẠCH NÔNG THÔN TỈNH BÌNH PHƯỚC NĂM 2023</w:t>
      </w:r>
    </w:p>
    <w:p>
      <w:r>
        <w:t>CHỦ TỊCH 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Quyết định số 1978/QĐ-TTg ngày 24/11/2021 của Thủ tướng Chính phủ về việc phê duyệt Chiến lược quốc gia cấp nước sạch và vệ sinh môi trường nông thôn đến năm 2030, tầm nhìn đến năm 2045;</w:t>
      </w:r>
    </w:p>
    <w:p>
      <w:r>
        <w:t>Căn cứ Quyết định số 4826/QĐ-BNN-TCTL ngày 07/12/2018 của Bộ Nông nghiệp và PTNT về việc ban hành Bộ chỉ số theo dõi - đánh giá nước sạch nông thôn và tài liệu hướng dẫn triển khai;</w:t>
      </w:r>
    </w:p>
    <w:p>
      <w:r>
        <w:t>Xét đề nghị của Giám đốc Sở Nông nghiệp và PTNT tại Tờ trình số 19/TTr-SNN-TL ngày 30/01/2024.</w:t>
      </w:r>
    </w:p>
    <w:p>
      <w:r>
        <w:t>QUYẾT ĐỊNH:</w:t>
      </w:r>
    </w:p>
    <w:p>
      <w:r>
        <w:t>Điều 1.  Công bố số liệu Bộ chỉ số theo dõi, đánh giá nước sạch nông thôn trên địa bàn tỉnh Bình Phước năm 2023 (sau đây viết tắt là Bộ chỉ số), với các chỉ số như sau:</w:t>
      </w:r>
    </w:p>
    <w:p>
      <w:r>
        <w:t>- Chỉ số 1: Tỷ lệ hộ gia đình sử dụng nước hợp vệ sinh 99,2%.</w:t>
      </w:r>
    </w:p>
    <w:p>
      <w:r>
        <w:t>- Chỉ số 2: Tỷ lệ hộ gia đình sử dụng nước sạch đáp ứng Quy chuẩn Việt Nam: 10,93%.</w:t>
      </w:r>
    </w:p>
    <w:p>
      <w:r>
        <w:t>- Chỉ số 3: Tỷ lệ hộ nghèo sử dụng nước hợp vệ sinh 93,1%.</w:t>
      </w:r>
    </w:p>
    <w:p>
      <w:r>
        <w:t>- Chỉ số 4: Tỷ lệ hộ nghèo sử dụng nước sạch đáp ứng Quy chuẩn Việt Nam: 2,74%.</w:t>
      </w:r>
    </w:p>
    <w:p>
      <w:r>
        <w:t>- Chỉ số 5: Tỷ lệ các công trình cấp nước tập trung hoạt động hiệu quả, bền vững (%), theo các cấp độ: bền vững, tương đối bền vững, kém bền vững và không hoạt động.</w:t>
      </w:r>
    </w:p>
    <w:p>
      <w:r>
        <w:t>+ Hoạt động bền vững: 11 công trình, chiếm 26,19%</w:t>
      </w:r>
    </w:p>
    <w:p>
      <w:r>
        <w:t>+ Tương đối bền vững: 03 công trình, chiếm 7,14%.</w:t>
      </w:r>
    </w:p>
    <w:p>
      <w:r>
        <w:t>+ Kém bền vững: 17 công trình, chiếm 40,47%.</w:t>
      </w:r>
    </w:p>
    <w:p>
      <w:r>
        <w:t>+ Không hoạt động: 11 công trình, chiếm 26,19%.</w:t>
      </w:r>
    </w:p>
    <w:p>
      <w:r>
        <w:t>(Chi tiết có các Bảng tổng hợp kèm theo)</w:t>
      </w:r>
    </w:p>
    <w:p>
      <w:r>
        <w:t>Điều 2.  Tổ chức thực hiện.</w:t>
      </w:r>
    </w:p>
    <w:p>
      <w:r>
        <w:t>1. Giao Sở Nông nghiệp và PTNT chủ trì, phối hợp UBND các huyện, thị xã, thành phố và các đơn vị có liên quan, hàng năm tiếp tục tổ chức thực hiện việc cập nhật thông tin, điều chỉnh các chỉ số theo quy định và hướng dẫn của Bộ, ngành, Trung ương để tham mưu UBND tỉnh công bố số liệu Bộ chỉ số theo quy định.</w:t>
      </w:r>
    </w:p>
    <w:p>
      <w:r>
        <w:t>2. Bộ chỉ số sau khi được công bố phải được đăng tải trên Trang thông tin điện tử tỉnh Bình Phước và Cổng thông tin điện tử Sở Nông Nghiệp và PTNT để các tổ chức, cá nhân tra cứu, sử dụng khi cần thiết.</w:t>
      </w:r>
    </w:p>
    <w:p>
      <w:r>
        <w:t>Điều 3.  Chánh Văn phòng UBND tỉnh, Giám đốc các Sở: Nông nghiệp và PTNT, Tài chính; Giám đốc Ngân hàng Chính sách xã hội - Chi nhánh tỉnh Bình Phước; Chủ tịch UBND các huyện, thị xã, thành phố và Thủ trưởng các cơ quan, đơn vị có liên quan chịu trách nhiệm thi hành Quyết định này, kể từ ngày ký./.</w:t>
      </w:r>
    </w:p>
    <w:p>
      <w:r>
        <w:t>Nơi nhận:</w:t>
      </w:r>
    </w:p>
    <w:p>
      <w:r>
        <w:t>- Bộ Nông nghiệp &amp; PTNT (b/c);</w:t>
      </w:r>
    </w:p>
    <w:p>
      <w:r>
        <w:t>- TT.TU, TTHĐND tỉnh (b/c);</w:t>
      </w:r>
    </w:p>
    <w:p>
      <w:r>
        <w:t>- Ủy ban MTTQVN tỉnh;</w:t>
      </w:r>
    </w:p>
    <w:p>
      <w:r>
        <w:t>- CT, các PCT UBND tỉnh;</w:t>
      </w:r>
    </w:p>
    <w:p>
      <w:r>
        <w:t>- Tổng cục Thủy lợi;</w:t>
      </w:r>
    </w:p>
    <w:p>
      <w:r>
        <w:t>- Trung tâm quốc gia NS và VSMTNT;</w:t>
      </w:r>
    </w:p>
    <w:p>
      <w:r>
        <w:t>- Như Điều 3;</w:t>
      </w:r>
    </w:p>
    <w:p>
      <w:r>
        <w:t>- LĐVP, Phòng: KT;</w:t>
      </w:r>
    </w:p>
    <w:p>
      <w:r>
        <w:t>- Lưu: VT (Th qd 05-024).</w:t>
      </w:r>
    </w:p>
    <w:p>
      <w:r>
        <w:t>KT. CHỦ TỊCH</w:t>
      </w:r>
    </w:p>
    <w:p>
      <w:r>
        <w:t>PHÓ CHỦ TỊCH</w:t>
      </w:r>
    </w:p>
    <w:p>
      <w:r>
        <w:t>Huỳnh Anh Minh</w:t>
      </w:r>
    </w:p>
    <w:p>
      <w:r>
        <w:t>Biểu mẫu số 4: Cấp tỉnh</w:t>
      </w:r>
    </w:p>
    <w:p>
      <w:r>
        <w:t>Tổng hợp tình hình sử dụng nước sinh hoạt năm 2023</w:t>
      </w:r>
    </w:p>
    <w:p>
      <w:r>
        <w:t>(Kèm theo Quyết định số 224/QĐ-UBND ngày 05 tháng 02 năm 2024 của UBND tỉnh Bình Phước)</w:t>
      </w:r>
    </w:p>
    <w:p>
      <w:r>
        <w:t>Stt</w:t>
      </w:r>
    </w:p>
    <w:p>
      <w:r>
        <w:t>Tên huyện</w:t>
      </w:r>
    </w:p>
    <w:p>
      <w:r>
        <w:t>Tổng số HGĐ</w:t>
      </w:r>
    </w:p>
    <w:p>
      <w:r>
        <w:t>Tỷ lệ (%) HGĐ sử dụng nước sạch</w:t>
      </w:r>
    </w:p>
    <w:p>
      <w:r>
        <w:t>Tỷ lệ (%) HGĐ sử dụng nước HVS</w:t>
      </w:r>
    </w:p>
    <w:p>
      <w:r>
        <w:t>Hộ nghèo</w:t>
      </w:r>
    </w:p>
    <w:p>
      <w:r>
        <w:t>Tỷ lệ sử dụng từ công trình CNTT</w:t>
      </w:r>
    </w:p>
    <w:p>
      <w:r>
        <w:t>Tỷ lệ sử dụng từ công trình CNNL</w:t>
      </w:r>
    </w:p>
    <w:p>
      <w:r>
        <w:t>Tổng</w:t>
      </w:r>
    </w:p>
    <w:p>
      <w:r>
        <w:t>Tỷ lệ sử dụng từ công trình CNTT</w:t>
      </w:r>
    </w:p>
    <w:p>
      <w:r>
        <w:t>Tỷ lệ sử dụng từ công trình CNNL</w:t>
      </w:r>
    </w:p>
    <w:p>
      <w:r>
        <w:t>Tổng</w:t>
      </w:r>
    </w:p>
    <w:p>
      <w:r>
        <w:t>Tổng số hộ nghèo</w:t>
      </w:r>
    </w:p>
    <w:p>
      <w:r>
        <w:t>Tỷ lệ (%) hộ nghèo sử dụng nước sạch</w:t>
      </w:r>
    </w:p>
    <w:p>
      <w:r>
        <w:t>Tỷ lệ (%) hộ nghèo sử dụng nước sạch HVS</w:t>
      </w:r>
    </w:p>
    <w:p>
      <w:r>
        <w:t>Số hộ</w:t>
      </w:r>
    </w:p>
    <w:p>
      <w:r>
        <w:t>Tỷ lệ</w:t>
      </w:r>
    </w:p>
    <w:p>
      <w:r>
        <w:t>Số hộ</w:t>
      </w:r>
    </w:p>
    <w:p>
      <w:r>
        <w:t>Tỷ lệ</w:t>
      </w:r>
    </w:p>
    <w:p>
      <w:r>
        <w:t>Số hộ</w:t>
      </w:r>
    </w:p>
    <w:p>
      <w:r>
        <w:t>Tỷ lệ</w:t>
      </w:r>
    </w:p>
    <w:p>
      <w:r>
        <w:t>Số hộ</w:t>
      </w:r>
    </w:p>
    <w:p>
      <w:r>
        <w:t>Tỷ lệ</w:t>
      </w:r>
    </w:p>
    <w:p>
      <w:r>
        <w:t>Số hộ</w:t>
      </w:r>
    </w:p>
    <w:p>
      <w:r>
        <w:t>Tỷ lệ</w:t>
      </w:r>
    </w:p>
    <w:p>
      <w:r>
        <w:t>Số hộ</w:t>
      </w:r>
    </w:p>
    <w:p>
      <w:r>
        <w:t>Tỷ lệ</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w:t>
      </w:r>
    </w:p>
    <w:p>
      <w:r>
        <w:t>Đồng Xoài</w:t>
      </w:r>
    </w:p>
    <w:p>
      <w:r>
        <w:t>5.629</w:t>
      </w:r>
    </w:p>
    <w:p>
      <w:r>
        <w:t>2.687</w:t>
      </w:r>
    </w:p>
    <w:p>
      <w:r>
        <w:t>47,73</w:t>
      </w:r>
    </w:p>
    <w:p>
      <w:r>
        <w:t>-</w:t>
      </w:r>
    </w:p>
    <w:p>
      <w:r>
        <w:t>-</w:t>
      </w:r>
    </w:p>
    <w:p>
      <w:r>
        <w:t>47,73</w:t>
      </w:r>
    </w:p>
    <w:p>
      <w:r>
        <w:t>2.687</w:t>
      </w:r>
    </w:p>
    <w:p>
      <w:r>
        <w:t>47,73</w:t>
      </w:r>
    </w:p>
    <w:p>
      <w:r>
        <w:t>2.929</w:t>
      </w:r>
    </w:p>
    <w:p>
      <w:r>
        <w:t>52,03</w:t>
      </w:r>
    </w:p>
    <w:p>
      <w:r>
        <w:t>99,77</w:t>
      </w:r>
    </w:p>
    <w:p>
      <w:r>
        <w:t>-</w:t>
      </w:r>
    </w:p>
    <w:p>
      <w:r>
        <w:t>-</w:t>
      </w:r>
    </w:p>
    <w:p>
      <w:r>
        <w:t>-</w:t>
      </w:r>
    </w:p>
    <w:p>
      <w:r>
        <w:t>-</w:t>
      </w:r>
    </w:p>
    <w:p>
      <w:r>
        <w:t>-</w:t>
      </w:r>
    </w:p>
    <w:p>
      <w:r>
        <w:t>2</w:t>
      </w:r>
    </w:p>
    <w:p>
      <w:r>
        <w:t>Bình Long</w:t>
      </w:r>
    </w:p>
    <w:p>
      <w:r>
        <w:t>6.658</w:t>
      </w:r>
    </w:p>
    <w:p>
      <w:r>
        <w:t>649</w:t>
      </w:r>
    </w:p>
    <w:p>
      <w:r>
        <w:t>9,75</w:t>
      </w:r>
    </w:p>
    <w:p>
      <w:r>
        <w:t>-</w:t>
      </w:r>
    </w:p>
    <w:p>
      <w:r>
        <w:t>-</w:t>
      </w:r>
    </w:p>
    <w:p>
      <w:r>
        <w:t>9,75</w:t>
      </w:r>
    </w:p>
    <w:p>
      <w:r>
        <w:t>649</w:t>
      </w:r>
    </w:p>
    <w:p>
      <w:r>
        <w:t>9,75</w:t>
      </w:r>
    </w:p>
    <w:p>
      <w:r>
        <w:t>6.009</w:t>
      </w:r>
    </w:p>
    <w:p>
      <w:r>
        <w:t>90,25</w:t>
      </w:r>
    </w:p>
    <w:p>
      <w:r>
        <w:t>100</w:t>
      </w:r>
    </w:p>
    <w:p>
      <w:r>
        <w:t>51</w:t>
      </w:r>
    </w:p>
    <w:p>
      <w:r>
        <w:t>-</w:t>
      </w:r>
    </w:p>
    <w:p>
      <w:r>
        <w:t>-</w:t>
      </w:r>
    </w:p>
    <w:p>
      <w:r>
        <w:t>51</w:t>
      </w:r>
    </w:p>
    <w:p>
      <w:r>
        <w:t>100</w:t>
      </w:r>
    </w:p>
    <w:p>
      <w:r>
        <w:t>3</w:t>
      </w:r>
    </w:p>
    <w:p>
      <w:r>
        <w:t>Phước Long</w:t>
      </w:r>
    </w:p>
    <w:p>
      <w:r>
        <w:t>2.570</w:t>
      </w:r>
    </w:p>
    <w:p>
      <w:r>
        <w:t>317</w:t>
      </w:r>
    </w:p>
    <w:p>
      <w:r>
        <w:t>12,33</w:t>
      </w:r>
    </w:p>
    <w:p>
      <w:r>
        <w:t>-</w:t>
      </w:r>
    </w:p>
    <w:p>
      <w:r>
        <w:t>-</w:t>
      </w:r>
    </w:p>
    <w:p>
      <w:r>
        <w:t>12,33</w:t>
      </w:r>
    </w:p>
    <w:p>
      <w:r>
        <w:t>317</w:t>
      </w:r>
    </w:p>
    <w:p>
      <w:r>
        <w:t>12,33</w:t>
      </w:r>
    </w:p>
    <w:p>
      <w:r>
        <w:t>2.253</w:t>
      </w:r>
    </w:p>
    <w:p>
      <w:r>
        <w:t>87,67</w:t>
      </w:r>
    </w:p>
    <w:p>
      <w:r>
        <w:t>100</w:t>
      </w:r>
    </w:p>
    <w:p>
      <w:r>
        <w:t>7</w:t>
      </w:r>
    </w:p>
    <w:p>
      <w:r>
        <w:t>4</w:t>
      </w:r>
    </w:p>
    <w:p>
      <w:r>
        <w:t>57,1</w:t>
      </w:r>
    </w:p>
    <w:p>
      <w:r>
        <w:t>3</w:t>
      </w:r>
    </w:p>
    <w:p>
      <w:r>
        <w:t>42,9</w:t>
      </w:r>
    </w:p>
    <w:p>
      <w:r>
        <w:t>4</w:t>
      </w:r>
    </w:p>
    <w:p>
      <w:r>
        <w:t>Chơn Thành</w:t>
      </w:r>
    </w:p>
    <w:p>
      <w:r>
        <w:t>5.751</w:t>
      </w:r>
    </w:p>
    <w:p>
      <w:r>
        <w:t>26</w:t>
      </w:r>
    </w:p>
    <w:p>
      <w:r>
        <w:t>0,45</w:t>
      </w:r>
    </w:p>
    <w:p>
      <w:r>
        <w:t>-</w:t>
      </w:r>
    </w:p>
    <w:p>
      <w:r>
        <w:t>-</w:t>
      </w:r>
    </w:p>
    <w:p>
      <w:r>
        <w:t>0,45</w:t>
      </w:r>
    </w:p>
    <w:p>
      <w:r>
        <w:t>26</w:t>
      </w:r>
    </w:p>
    <w:p>
      <w:r>
        <w:t>0,45</w:t>
      </w:r>
    </w:p>
    <w:p>
      <w:r>
        <w:t>5.725</w:t>
      </w:r>
    </w:p>
    <w:p>
      <w:r>
        <w:t>99,55</w:t>
      </w:r>
    </w:p>
    <w:p>
      <w:r>
        <w:t>100</w:t>
      </w:r>
    </w:p>
    <w:p>
      <w:r>
        <w:t>9</w:t>
      </w:r>
    </w:p>
    <w:p>
      <w:r>
        <w:t>-</w:t>
      </w:r>
    </w:p>
    <w:p>
      <w:r>
        <w:t>-</w:t>
      </w:r>
    </w:p>
    <w:p>
      <w:r>
        <w:t>9</w:t>
      </w:r>
    </w:p>
    <w:p>
      <w:r>
        <w:t>100</w:t>
      </w:r>
    </w:p>
    <w:p>
      <w:r>
        <w:t>5</w:t>
      </w:r>
    </w:p>
    <w:p>
      <w:r>
        <w:t>Bù Đốp</w:t>
      </w:r>
    </w:p>
    <w:p>
      <w:r>
        <w:t>15.944</w:t>
      </w:r>
    </w:p>
    <w:p>
      <w:r>
        <w:t>596</w:t>
      </w:r>
    </w:p>
    <w:p>
      <w:r>
        <w:t>3,74</w:t>
      </w:r>
    </w:p>
    <w:p>
      <w:r>
        <w:t>-</w:t>
      </w:r>
    </w:p>
    <w:p>
      <w:r>
        <w:t>-</w:t>
      </w:r>
    </w:p>
    <w:p>
      <w:r>
        <w:t>3,74</w:t>
      </w:r>
    </w:p>
    <w:p>
      <w:r>
        <w:t>596</w:t>
      </w:r>
    </w:p>
    <w:p>
      <w:r>
        <w:t>3,74</w:t>
      </w:r>
    </w:p>
    <w:p>
      <w:r>
        <w:t>15.345</w:t>
      </w:r>
    </w:p>
    <w:p>
      <w:r>
        <w:t>96,24</w:t>
      </w:r>
    </w:p>
    <w:p>
      <w:r>
        <w:t>99,98</w:t>
      </w:r>
    </w:p>
    <w:p>
      <w:r>
        <w:t>434</w:t>
      </w:r>
    </w:p>
    <w:p>
      <w:r>
        <w:t>-</w:t>
      </w:r>
    </w:p>
    <w:p>
      <w:r>
        <w:t>-</w:t>
      </w:r>
    </w:p>
    <w:p>
      <w:r>
        <w:t>433</w:t>
      </w:r>
    </w:p>
    <w:p>
      <w:r>
        <w:t>99,77</w:t>
      </w:r>
    </w:p>
    <w:p>
      <w:r>
        <w:t>6</w:t>
      </w:r>
    </w:p>
    <w:p>
      <w:r>
        <w:t>Bù Đăng</w:t>
      </w:r>
    </w:p>
    <w:p>
      <w:r>
        <w:t>33.737</w:t>
      </w:r>
    </w:p>
    <w:p>
      <w:r>
        <w:t>1.786</w:t>
      </w:r>
    </w:p>
    <w:p>
      <w:r>
        <w:t>5,29</w:t>
      </w:r>
    </w:p>
    <w:p>
      <w:r>
        <w:t>-</w:t>
      </w:r>
    </w:p>
    <w:p>
      <w:r>
        <w:t>-</w:t>
      </w:r>
    </w:p>
    <w:p>
      <w:r>
        <w:t>5,29</w:t>
      </w:r>
    </w:p>
    <w:p>
      <w:r>
        <w:t>1.786</w:t>
      </w:r>
    </w:p>
    <w:p>
      <w:r>
        <w:t>5,29</w:t>
      </w:r>
    </w:p>
    <w:p>
      <w:r>
        <w:t>31.733</w:t>
      </w:r>
    </w:p>
    <w:p>
      <w:r>
        <w:t>94,06</w:t>
      </w:r>
    </w:p>
    <w:p>
      <w:r>
        <w:t>99,35</w:t>
      </w:r>
    </w:p>
    <w:p>
      <w:r>
        <w:t>1.062</w:t>
      </w:r>
    </w:p>
    <w:p>
      <w:r>
        <w:t>25</w:t>
      </w:r>
    </w:p>
    <w:p>
      <w:r>
        <w:t>2,35</w:t>
      </w:r>
    </w:p>
    <w:p>
      <w:r>
        <w:t>1.010</w:t>
      </w:r>
    </w:p>
    <w:p>
      <w:r>
        <w:t>95,10</w:t>
      </w:r>
    </w:p>
    <w:p>
      <w:r>
        <w:t>7</w:t>
      </w:r>
    </w:p>
    <w:p>
      <w:r>
        <w:t>Bù Gia Mập</w:t>
      </w:r>
    </w:p>
    <w:p>
      <w:r>
        <w:t>18.664</w:t>
      </w:r>
    </w:p>
    <w:p>
      <w:r>
        <w:t>6.094</w:t>
      </w:r>
    </w:p>
    <w:p>
      <w:r>
        <w:t>32,65</w:t>
      </w:r>
    </w:p>
    <w:p>
      <w:r>
        <w:t>-</w:t>
      </w:r>
    </w:p>
    <w:p>
      <w:r>
        <w:t>-</w:t>
      </w:r>
    </w:p>
    <w:p>
      <w:r>
        <w:t>32,65</w:t>
      </w:r>
    </w:p>
    <w:p>
      <w:r>
        <w:t>6.094</w:t>
      </w:r>
    </w:p>
    <w:p>
      <w:r>
        <w:t>32,65</w:t>
      </w:r>
    </w:p>
    <w:p>
      <w:r>
        <w:t>12.276</w:t>
      </w:r>
    </w:p>
    <w:p>
      <w:r>
        <w:t>65,77</w:t>
      </w:r>
    </w:p>
    <w:p>
      <w:r>
        <w:t>98,42</w:t>
      </w:r>
    </w:p>
    <w:p>
      <w:r>
        <w:t>1.044</w:t>
      </w:r>
    </w:p>
    <w:p>
      <w:r>
        <w:t>41</w:t>
      </w:r>
    </w:p>
    <w:p>
      <w:r>
        <w:t>3,93</w:t>
      </w:r>
    </w:p>
    <w:p>
      <w:r>
        <w:t>942</w:t>
      </w:r>
    </w:p>
    <w:p>
      <w:r>
        <w:t>90,23</w:t>
      </w:r>
    </w:p>
    <w:p>
      <w:r>
        <w:t>8</w:t>
      </w:r>
    </w:p>
    <w:p>
      <w:r>
        <w:t>Hớn Quản</w:t>
      </w:r>
    </w:p>
    <w:p>
      <w:r>
        <w:t>25.237</w:t>
      </w:r>
    </w:p>
    <w:p>
      <w:r>
        <w:t>1.536</w:t>
      </w:r>
    </w:p>
    <w:p>
      <w:r>
        <w:t>6,09</w:t>
      </w:r>
    </w:p>
    <w:p>
      <w:r>
        <w:t>-</w:t>
      </w:r>
    </w:p>
    <w:p>
      <w:r>
        <w:t>-</w:t>
      </w:r>
    </w:p>
    <w:p>
      <w:r>
        <w:t>6,09</w:t>
      </w:r>
    </w:p>
    <w:p>
      <w:r>
        <w:t>1.536</w:t>
      </w:r>
    </w:p>
    <w:p>
      <w:r>
        <w:t>6,09</w:t>
      </w:r>
    </w:p>
    <w:p>
      <w:r>
        <w:t>23.624</w:t>
      </w:r>
    </w:p>
    <w:p>
      <w:r>
        <w:t>93,61</w:t>
      </w:r>
    </w:p>
    <w:p>
      <w:r>
        <w:t>99,69</w:t>
      </w:r>
    </w:p>
    <w:p>
      <w:r>
        <w:t>272</w:t>
      </w:r>
    </w:p>
    <w:p>
      <w:r>
        <w:t>7</w:t>
      </w:r>
    </w:p>
    <w:p>
      <w:r>
        <w:t>2,57</w:t>
      </w:r>
    </w:p>
    <w:p>
      <w:r>
        <w:t>234</w:t>
      </w:r>
    </w:p>
    <w:p>
      <w:r>
        <w:t>86,03</w:t>
      </w:r>
    </w:p>
    <w:p>
      <w:r>
        <w:t>9</w:t>
      </w:r>
    </w:p>
    <w:p>
      <w:r>
        <w:t>Lộc Ninh</w:t>
      </w:r>
    </w:p>
    <w:p>
      <w:r>
        <w:t>30.150</w:t>
      </w:r>
    </w:p>
    <w:p>
      <w:r>
        <w:t>1.285</w:t>
      </w:r>
    </w:p>
    <w:p>
      <w:r>
        <w:t>4,26</w:t>
      </w:r>
    </w:p>
    <w:p>
      <w:r>
        <w:t>0</w:t>
      </w:r>
    </w:p>
    <w:p>
      <w:r>
        <w:t>-</w:t>
      </w:r>
    </w:p>
    <w:p>
      <w:r>
        <w:t>4,26</w:t>
      </w:r>
    </w:p>
    <w:p>
      <w:r>
        <w:t>1.285</w:t>
      </w:r>
    </w:p>
    <w:p>
      <w:r>
        <w:t>4,26</w:t>
      </w:r>
    </w:p>
    <w:p>
      <w:r>
        <w:t>28.871</w:t>
      </w:r>
    </w:p>
    <w:p>
      <w:r>
        <w:t>95,76</w:t>
      </w:r>
    </w:p>
    <w:p>
      <w:r>
        <w:t>100</w:t>
      </w:r>
    </w:p>
    <w:p>
      <w:r>
        <w:t>217</w:t>
      </w:r>
    </w:p>
    <w:p>
      <w:r>
        <w:t>3</w:t>
      </w:r>
    </w:p>
    <w:p>
      <w:r>
        <w:t>1,38</w:t>
      </w:r>
    </w:p>
    <w:p>
      <w:r>
        <w:t>200</w:t>
      </w:r>
    </w:p>
    <w:p>
      <w:r>
        <w:t>92,17</w:t>
      </w:r>
    </w:p>
    <w:p>
      <w:r>
        <w:t>10</w:t>
      </w:r>
    </w:p>
    <w:p>
      <w:r>
        <w:t>Phú Riềng</w:t>
      </w:r>
    </w:p>
    <w:p>
      <w:r>
        <w:t>22.380</w:t>
      </w:r>
    </w:p>
    <w:p>
      <w:r>
        <w:t>1.376</w:t>
      </w:r>
    </w:p>
    <w:p>
      <w:r>
        <w:t>6,15</w:t>
      </w:r>
    </w:p>
    <w:p>
      <w:r>
        <w:t>1</w:t>
      </w:r>
    </w:p>
    <w:p>
      <w:r>
        <w:t>0,004</w:t>
      </w:r>
    </w:p>
    <w:p>
      <w:r>
        <w:t>6,15</w:t>
      </w:r>
    </w:p>
    <w:p>
      <w:r>
        <w:t>1.376</w:t>
      </w:r>
    </w:p>
    <w:p>
      <w:r>
        <w:t>6,15</w:t>
      </w:r>
    </w:p>
    <w:p>
      <w:r>
        <w:t>20.220</w:t>
      </w:r>
    </w:p>
    <w:p>
      <w:r>
        <w:t>90,35</w:t>
      </w:r>
    </w:p>
    <w:p>
      <w:r>
        <w:t>96,50</w:t>
      </w:r>
    </w:p>
    <w:p>
      <w:r>
        <w:t>122</w:t>
      </w:r>
    </w:p>
    <w:p>
      <w:r>
        <w:t>7</w:t>
      </w:r>
    </w:p>
    <w:p>
      <w:r>
        <w:t>5,74</w:t>
      </w:r>
    </w:p>
    <w:p>
      <w:r>
        <w:t>115</w:t>
      </w:r>
    </w:p>
    <w:p>
      <w:r>
        <w:t>94,26</w:t>
      </w:r>
    </w:p>
    <w:p>
      <w:r>
        <w:t>11</w:t>
      </w:r>
    </w:p>
    <w:p>
      <w:r>
        <w:t>Đồng Phú</w:t>
      </w:r>
    </w:p>
    <w:p>
      <w:r>
        <w:t>23.536</w:t>
      </w:r>
    </w:p>
    <w:p>
      <w:r>
        <w:t>3.691</w:t>
      </w:r>
    </w:p>
    <w:p>
      <w:r>
        <w:t>15,68</w:t>
      </w:r>
    </w:p>
    <w:p>
      <w:r>
        <w:t>751</w:t>
      </w:r>
    </w:p>
    <w:p>
      <w:r>
        <w:t>3,19</w:t>
      </w:r>
    </w:p>
    <w:p>
      <w:r>
        <w:t>18,87</w:t>
      </w:r>
    </w:p>
    <w:p>
      <w:r>
        <w:t>3.691</w:t>
      </w:r>
    </w:p>
    <w:p>
      <w:r>
        <w:t>15,68</w:t>
      </w:r>
    </w:p>
    <w:p>
      <w:r>
        <w:t>19.710</w:t>
      </w:r>
    </w:p>
    <w:p>
      <w:r>
        <w:t>83,74</w:t>
      </w:r>
    </w:p>
    <w:p>
      <w:r>
        <w:t>99,43</w:t>
      </w:r>
    </w:p>
    <w:p>
      <w:r>
        <w:t>143</w:t>
      </w:r>
    </w:p>
    <w:p>
      <w:r>
        <w:t>5</w:t>
      </w:r>
    </w:p>
    <w:p>
      <w:r>
        <w:t>3,50</w:t>
      </w:r>
    </w:p>
    <w:p>
      <w:r>
        <w:t>132</w:t>
      </w:r>
    </w:p>
    <w:p>
      <w:r>
        <w:t>92,31</w:t>
      </w:r>
    </w:p>
    <w:p>
      <w:r>
        <w:t>Tổng</w:t>
      </w:r>
    </w:p>
    <w:p>
      <w:r>
        <w:t>190.256</w:t>
      </w:r>
    </w:p>
    <w:p>
      <w:r>
        <w:t>20.043</w:t>
      </w:r>
    </w:p>
    <w:p>
      <w:r>
        <w:t>10,53</w:t>
      </w:r>
    </w:p>
    <w:p>
      <w:r>
        <w:t>752</w:t>
      </w:r>
    </w:p>
    <w:p>
      <w:r>
        <w:t>0,40</w:t>
      </w:r>
    </w:p>
    <w:p>
      <w:r>
        <w:t>10,93</w:t>
      </w:r>
    </w:p>
    <w:p>
      <w:r>
        <w:t>20.043</w:t>
      </w:r>
    </w:p>
    <w:p>
      <w:r>
        <w:t>10,53</w:t>
      </w:r>
    </w:p>
    <w:p>
      <w:r>
        <w:t>168.695</w:t>
      </w:r>
    </w:p>
    <w:p>
      <w:r>
        <w:t>88,67</w:t>
      </w:r>
    </w:p>
    <w:p>
      <w:r>
        <w:t>99,20</w:t>
      </w:r>
    </w:p>
    <w:p>
      <w:r>
        <w:t>3.361</w:t>
      </w:r>
    </w:p>
    <w:p>
      <w:r>
        <w:t>92</w:t>
      </w:r>
    </w:p>
    <w:p>
      <w:r>
        <w:t>2,74</w:t>
      </w:r>
    </w:p>
    <w:p>
      <w:r>
        <w:t>3.129</w:t>
      </w:r>
    </w:p>
    <w:p>
      <w:r>
        <w:t>93,10</w:t>
      </w:r>
    </w:p>
    <w:p>
      <w:r>
        <w:t>* Nước hợp vệ sinh bao gồm cả các hộ gia đình sử dụng nước sạch từ công trình CNTT và CNNL</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