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2239/QĐ-UBND phê duyệt Kế hoạch phát triển nhà ở tỉnh Lạng Sơn giai đoạn 2021-2025 và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2239/QĐ-UBND</w:t>
      </w:r>
    </w:p>
    <w:p>
      <w:r>
        <w:t>Lạng Sơn, ngày 12 tháng 12 năm 2024</w:t>
      </w:r>
    </w:p>
    <w:p>
      <w:r>
        <w:t>QUYẾT ĐỊNH</w:t>
      </w:r>
    </w:p>
    <w:p>
      <w:r>
        <w:t>PHÊ DUYỆT KẾ HOẠCH PHÁT TRIỂN NHÀ Ở TỈNH LẠNG SƠN GIAI ĐOẠN 2021-2025 VÀ NĂM 2024</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 11/2019;</w:t>
      </w:r>
    </w:p>
    <w:p>
      <w:r>
        <w:t>Căn cứ Luật Nhà ở ngày 27/11/2023;</w:t>
      </w:r>
    </w:p>
    <w:p>
      <w:r>
        <w:t>Căn cứ Nghị định 95/2024/NĐ-CP ngày 24/7/2024 của Chính phủ quy định chi tiết một số điều của Luật Nhà ở;</w:t>
      </w:r>
    </w:p>
    <w:p>
      <w:r>
        <w:t>Căn cứ Nghị định 98/2024/NĐ-CP ngày 25/7/2024 của Chính phủ quy định chi tiết một số điều của Luật Nhà ở về cải tạo, xây dựng lại nhà chung cư;</w:t>
      </w:r>
    </w:p>
    <w:p>
      <w:r>
        <w:t>Căn cứ Nghị định 100/2024/NĐ-CP ngày 26/7/2024 của Chính phủ quy định chi tiết một số điều của Luật Nhà ở về phát triển và quản lý nhà ở xã hội;</w:t>
      </w:r>
    </w:p>
    <w:p>
      <w:r>
        <w:t>Căn cứ Quyết định số 2161/QĐ-TTg ngày 22/12/2021 của Thủ tướng Chính phủ phê duyệt Chiến lược phát triển nhà ở Quốc gia giai đoạn 2021 - 2030, tầm nhìn đến năm 2045;</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2021 - 2030”;</w:t>
      </w:r>
    </w:p>
    <w:p>
      <w:r>
        <w:t>Căn cứ Thông tư số 05/2024/TT-BXD ngày 31/7/2024 của Bộ trưởng Bộ Xây dựng quy định chi tiết một số điều của Luật Nhà ở;</w:t>
      </w:r>
    </w:p>
    <w:p>
      <w:r>
        <w:t>Căn cứ Quyết định số 2212/QĐ-UBND ngày 26/12/2023 của UBND tỉnh về việc phê duyệt Chương trình phát triển nhà ở tỉnh Lạng Sơn giai đoạn 2021-2030, tầm nhìn đến năm 2045;</w:t>
      </w:r>
    </w:p>
    <w:p>
      <w:r>
        <w:t>Theo đề nghị của Giám đốc Sở Xây dựng tại Tờ trình số 195/TTr-SXD ngày 08/12/2024.</w:t>
      </w:r>
    </w:p>
    <w:p>
      <w:r>
        <w:t>QUYẾT ĐỊNH:</w:t>
      </w:r>
    </w:p>
    <w:p>
      <w:r>
        <w:t>Điều 1.  Phê duyệt Kế hoạch phát triển nhà ở tỉnh Lạng Sơn giai đoạn 2021-2025 và năm 2024  (có nội dung Kế hoạch ban hành kèm theo).</w:t>
      </w:r>
    </w:p>
    <w:p>
      <w:r>
        <w:t>Điều 2.  Sở Xây dựng chịu trách nhiệm toàn diện trước pháp luật và trước Chủ tịch UBND tỉnh về các thông tin, số liệu trong Kế hoạch phát triển nhà ở tỉnh Lạng Sơn giai đoạn 2021-2025 và năm 2024 bảo đảm đúng quy định và phù hợp với Chương trình phát triển nhà ở tỉnh Lạng Sơn giai đoạn 2021-2030, tầm nhìn đến năm 2045 đã được UBND tỉnh phê duyệt tại Quyết định số 2212/QĐ-UBND ngày 26/12/2023; đồng thời có trách nhiệm triển khai các công việc liên quan theo đúng quy định của nhà nước.</w:t>
      </w:r>
    </w:p>
    <w:p>
      <w:r>
        <w:t>Điều 3.  Chánh Văn phòng UBND tỉnh; Thủ trưởng các sở, ban, ngành, Chủ tịch UBND các huyện, thành phố và các đơn vị liên quan chịu trách nhiệm thi hành Quyết định này./.</w:t>
      </w:r>
    </w:p>
    <w:p>
      <w:r>
        <w:t>Nơi nhận:</w:t>
      </w:r>
    </w:p>
    <w:p>
      <w:r>
        <w:t>- Như Điều 3;</w:t>
      </w:r>
    </w:p>
    <w:p>
      <w:r>
        <w:t>- Bộ Xây dựng;</w:t>
      </w:r>
    </w:p>
    <w:p>
      <w:r>
        <w:t>- Thường trực HĐND tỉnh;</w:t>
      </w:r>
    </w:p>
    <w:p>
      <w:r>
        <w:t>- Chủ tịch, các Phó Chủ tịch UBND tỉnh;</w:t>
      </w:r>
    </w:p>
    <w:p>
      <w:r>
        <w:t>- Ban Kinh tế - Ngân sách (HĐND tỉnh);</w:t>
      </w:r>
    </w:p>
    <w:p>
      <w:r>
        <w:t>- Các PCVP UBND tỉnh, Phòng TH, Trung tâm Thông tin;</w:t>
      </w:r>
    </w:p>
    <w:p>
      <w:r>
        <w:t>- Lưu: VT, KT(HVTr).</w:t>
      </w:r>
    </w:p>
    <w:p>
      <w:r>
        <w:t>TM. ỦY BAN NHÂN DÂN</w:t>
      </w:r>
    </w:p>
    <w:p>
      <w:r>
        <w:t>KT. CHỦ TỊCH</w:t>
      </w:r>
    </w:p>
    <w:p>
      <w:r>
        <w:t>PHÓ CHỦ TỊCH</w:t>
      </w:r>
    </w:p>
    <w:p>
      <w:r>
        <w:t>Lương Trọng Quỳnh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