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2206/QĐ-UBND năm 2025 công bố danh mục thủ tục hành chính và quy trình nội bộ, quy trình điện tử trong giải quyết thủ tục hành chính lĩnh vực lâm nghiệp và kiểm lâm, lĩnh vực bảo tồn thiên nhiên và đa dạng sinh học thuộc phạm vi giải quyết của Sở Nông nghiệp và Môi trường, Ủy ban nhân dân cấp xã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2206 /QĐ-UBND</w:t>
      </w:r>
    </w:p>
    <w:p>
      <w:r>
        <w:t>Nghệ An, ngày  11  tháng  7  năm 2025</w:t>
      </w:r>
    </w:p>
    <w:p>
      <w:r>
        <w:t>QUYẾT ĐỊNH</w:t>
      </w:r>
    </w:p>
    <w:p>
      <w:r>
        <w:t>CÔNG BỐ DANH MỤC THỦ TỤC HÀNH CHÍNH VÀ QUY TRÌNH NỘI BỘ, QUY TRÌNH ĐIỆN TỬ TRONG GIẢI QUYẾT THỦ TỤC HÀNH CHÍNH LĨNH VỰC LÂM NGHIỆP VÀ KIỂM LÂM, LĨNH VỰC BẢO TỒN THIÊN NHIÊN VÀ ĐA DẠNG SINH HỌC THUỘC PHẠM VI GIẢI QUYẾT CỦA SỞ NÔNG NGHIỆP VÀ MÔI TRƯỜNG, ỦY BAN NHÂN DÂN CẤP XÃ</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các Quyết định của Bộ trưởng Bộ Nông nghiệp và Môi trường: Số 2391/QĐ-BNNMT ngày 27/6/2025 về việc công bố thủ tục hành chính được sửa đổi, bổ sung, bị bãi bỏ lĩnh vực lâm nghiệp và kiểm lâm, lĩnh vực thủy sản và kiểm ngư thuộc phạm vi chức năng quản lý của Bộ Nông nghiệp và Môi trường; số 2405/QĐ-BNNMT ngày 27/6/2025 về việc công bố thủ tục hành chính mới ban hành, được sửa đổi, bổ sung, bị bãi bỏ lĩnh vực lâm nghiệp và kiểm lâm, lĩnh vực bảo tồn thiên nhiên và đa dạng sinh học thuộc phạm vi chức năng quản lý của Bộ Nông nghiệp và Môi trường;</w:t>
      </w:r>
    </w:p>
    <w:p>
      <w:r>
        <w:t>Xét đề nghị của Giám đốc Sở Nông nghiệp và Môi trường tại Tờ trình số 5071/TTr-SNN ngày 08/7/2025.</w:t>
      </w:r>
    </w:p>
    <w:p>
      <w:r>
        <w:t>QUYẾT ĐỊNH:</w:t>
      </w:r>
    </w:p>
    <w:p>
      <w:r>
        <w:t>Điều 1.  Công bố và phê duyệt kèm theo Quyết định này Danh mục 14 thủ tục hành chính (TTHC) và 14 Quy trình nội bộ, quy trình điện tử lĩnh vực lâm nghiệp và kiểm lâm; lĩnh vực bảo tồn thiên nhiên và đa dạng sinh học thuộc phạm vi giải quyết của Sở Nông nghiệp và Môi trường, Ủy ban nhân dân cấp xã.</w:t>
      </w:r>
    </w:p>
    <w:p>
      <w:r>
        <w:t>(Chi tiết tại Phụ lục kèm theo Quyết định này)</w:t>
      </w:r>
    </w:p>
    <w:p>
      <w:r>
        <w:t>Điều 2.  Giao Sở Nông nghiệp và Môi trường chủ trì, phối hợp với Văn phòng Ủy ban nhân dân tỉnh (Trung tâm Phục vụ hành chính công tỉnh) để thiết lập quy trình nội bộ, quy trình điện tử trong giải quyết thủ tục hành chính lên Hệ thống thông tin giải quyết thủ tục hành chính tỉnh theo quy định.</w:t>
      </w:r>
    </w:p>
    <w:p>
      <w:r>
        <w:t>Điều 3.  Quyết định này có hiệu lực thi hành kể từ ngày ký.</w:t>
      </w:r>
    </w:p>
    <w:p>
      <w:r>
        <w:t>Bãi bỏ danh mục TTHC và các quy trình nội bộ, quy trình điện tử tại các số thứ tự 11, 12, tiểu mục I (lĩnh vực Kiểm lâm), số thứ tự 5, tiểu mục II (lĩnh vực lâm nghiệp), mục A (TTHC cấp tỉnh), phần 1, phần 2, ban hành kèm theo Quyết định số 1395/QĐ-UBND ngày 19/5/2025 của Chủ tịch Ủy ban nhân dân tỉnh về việc công bố danh mục TTHC và quy trình nội bộ, quy trình điện tử giải quyết các TTHC lĩnh vực Kiểm lâm và lĩnh vực Lâm nghiệp thuộc phạm vi giải quyết của Sở Nông nghiệp và Môi trường, Ủy ban nhân dân cấp huyện, Ủy ban nhân dân cấp xã trên địa bàn tỉnh Nghệ An; các số thứ tự 1, 2 mục II (lĩnh vực bảo tồn thiên nhiên và đa dạng sinh học), mục A (TTHC cấp tỉnh) tại phần 1 và phần 2, ban hành kèm theo Quyết định số 1540/QĐ-UBND ngày 29/5/2025 của Chủ tịch UBND tỉnh về việc công bố chuẩn hóa Danh mục TTHC và Quy trình nội bộ, quy trình điện tử trong giải quyết TTHC lĩnh vực môi trường; lĩnh vực bảo tồn thiên nhiên và đa dạng sinh học thuộc phạm vi giải quyết của Sở Nông nghiệp và Môi trường, Ủy ban nhân dân cấp huyện, Ủy ban nhân dân cấp xã trên địa bàn tỉnh Nghệ An; các số thứ tự 6, 8, mục A (TTHC cấp tỉnh), ban hành kèm theo Quyết định số 2042/QĐ-UBND ngày 30/6/2025 của Chủ tịch UBND tỉnh về việc công bố Danh mục thủ tục hành chính lĩnh vực Lâm nghiệp và Kiểm lâm thuộc phạm vi quản lý nhà nước của Sở Nông nghiệp và Môi trường, Ủy ban nhân dân cấp xã trên địa bàn tỉnh Nghệ An; các số thứ tự 1, mục I (TTHC cấp tỉnh), ban hành kèm theo Quyết định số 2096/QĐ-UBND ngày 02/7/2025 của Chủ tịch UBND tỉnh về việc công bố Danh mục TTHC lĩnh vực bảo tồn thiên nhiên và đa dạng sinh học thuộc phạm vi chức năng quản lý của Sở Nông nghiệp và Môi trường.</w:t>
      </w:r>
    </w:p>
    <w:p>
      <w:r>
        <w:t>Chánh Văn phòng Ủy ban nhân dân tỉnh; Giám đốc Sở Nông nghiệp và Môi trường; Giám đốc các sở, Thủ trưởng các ban, ngành cấp tỉnh; Chủ tịch Ủy ban nhân dân các xã, phường và các tổ chức, cá nhân có liên quan chịu trách nhiệm thi hành Quyết định này./.</w:t>
      </w:r>
    </w:p>
    <w:p>
      <w:r>
        <w:t>Nơi nhận:</w:t>
      </w:r>
    </w:p>
    <w:p>
      <w:r>
        <w:t>- Như Điều 3;</w:t>
      </w:r>
    </w:p>
    <w:p>
      <w:r>
        <w:t>- Bộ Nông nghiệp và Môi trường;</w:t>
      </w:r>
    </w:p>
    <w:p>
      <w:r>
        <w:t>- Chủ tịch UBND tỉnh;</w:t>
      </w:r>
    </w:p>
    <w:p>
      <w:r>
        <w:t>- Phó CT Ủy UBND (đ/c Đệ);</w:t>
      </w:r>
    </w:p>
    <w:p>
      <w:r>
        <w:t>- Phó CVP UBND tỉnh (Đ/c Thiền);</w:t>
      </w:r>
    </w:p>
    <w:p>
      <w:r>
        <w:t>- Trung tâm Phục vụ HCC tỉnh;</w:t>
      </w:r>
    </w:p>
    <w:p>
      <w:r>
        <w:t>- Lưu: VT, KSTT (Th).</w:t>
      </w:r>
    </w:p>
    <w:p>
      <w:r>
        <w:t>KT.CHỦ TỊCH</w:t>
      </w:r>
    </w:p>
    <w:p>
      <w:r>
        <w:t>PHÓ CHỦ TỊCH</w:t>
      </w:r>
    </w:p>
    <w:p>
      <w:r>
        <w:t>Nguyễn Văn Đệ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