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220/QĐ-BXD Chương trình xây dựng văn bản quy phạm pháp luật và các đề án của Bộ Xây dựng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220/QĐ-BXD</w:t>
      </w:r>
    </w:p>
    <w:p>
      <w:r>
        <w:t>Hà Nội, ngày 29 tháng 3 năm 2024</w:t>
      </w:r>
    </w:p>
    <w:p>
      <w:r>
        <w:t>QUYẾT ĐỊNH</w:t>
      </w:r>
    </w:p>
    <w:p>
      <w:r>
        <w:t>BAN HÀNH CHƯƠNG TRÌNH XÂY DỰNG VĂN BẢN QUY PHẠM PHÁP LUẬT VÀ CÁC ĐỀ ÁN CỦA BỘ XÂY DỰNG NĂM 2024</w:t>
      </w:r>
    </w:p>
    <w:p>
      <w:r>
        <w:t>BỘ TRƯỞNG BỘ XÂY DỰNG</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52/2022/NĐ-CP ngày 08 tháng 8 năm 2022 của Chính phủ quy định chức năng, nhiệm vụ, quyền hạn và cơ cấu tổ chức của Bộ Xây dựng;</w:t>
      </w:r>
    </w:p>
    <w:p>
      <w:r>
        <w:t>Căn cứ Quyết định số 53/QĐ-TTg ngày 15/01/2024 của Thủ tướng Chính phủ ban hành Chương trình công tác năm 2024 của Chính phủ, Thủ tướng Chính phủ;</w:t>
      </w:r>
    </w:p>
    <w:p>
      <w:r>
        <w:t>Theo đề nghị của Vụ trưởng Vụ Pháp chế và Thủ trưởng các đơn vị liên quan.</w:t>
      </w:r>
    </w:p>
    <w:p>
      <w:r>
        <w:t>QUYẾT ĐỊNH:</w:t>
      </w:r>
    </w:p>
    <w:p>
      <w:r>
        <w:t>Điều 1. Ban hành kèm theo Quyết định này các Chương trình, danh mục văn bản/đề án, cụ thể như sau:</w:t>
      </w:r>
    </w:p>
    <w:p>
      <w:r>
        <w:t>1. “Chương trình xây dựng văn bản quy phạm pháp luật và các đề án của Bộ Xây dựng năm 2024” tại Phụ lục 1 (bao gồm các văn bản/đề án đã được giao trong Chương trình công tác năm 2024 của Chính phủ, Thủ tướng Chính phủ, các văn bản chỉ đạo khác của cấp có thẩm quyền);</w:t>
      </w:r>
    </w:p>
    <w:p>
      <w:r>
        <w:t>2. Danh mục các văn bản, đề án cần nghiên cứu, đề xuất việc sửa đổi, bổ sung, thay thế hoặc ban hành mới trong năm 2024 tại Phụ lục 2.</w:t>
      </w:r>
    </w:p>
    <w:p>
      <w:r>
        <w:t>Điều 2. Trách nhiệm tổ chức thực hiện</w:t>
      </w:r>
    </w:p>
    <w:p>
      <w:r>
        <w:t>1. Đơn vị được giao chủ trì soạn thảo văn bản/đề án:</w:t>
      </w:r>
    </w:p>
    <w:p>
      <w:r>
        <w:t>a) Xây dựng kế hoạch chi tiết soạn thảo đối với văn bản/đề án được giao chủ trì, phân công cụ thể Lãnh đạo đơn vị phụ trách, chuyên viên thực hiện, tiến độ thực hiện; gửi Vụ Pháp chế để theo dõi, đôn đốc;</w:t>
      </w:r>
    </w:p>
    <w:p>
      <w:r>
        <w:t>b) Đối với các văn bản/đề án trình Chính phủ, Thủ tướng Chính phủ, căn cứ thời gian trình quy định tại Phụ lục 1, tham mưu Bộ Xây dựng trình trước ngày 20 của tháng; trừ trường hợp có chỉ đạo khác của Chính phủ, Thủ tướng Chính phủ;</w:t>
      </w:r>
    </w:p>
    <w:p>
      <w:r>
        <w:t>c) Định kỳ trước ngày 20 hàng tháng, báo cáo tình hình, kết quả thực hiện Chương trình, gửi Vụ Pháp chế để tổng hợp, báo cáo.</w:t>
      </w:r>
    </w:p>
    <w:p>
      <w:r>
        <w:t>2. Giao Vụ Pháp chế, Văn phòng Bộ theo dõi, đôn đốc việc thực hiện Chương trình này và báo cáo Lãnh đạo Bộ xử lý kịp thời những khó khăn, vướng mắc phát sinh (nếu có).</w:t>
      </w:r>
    </w:p>
    <w:p>
      <w:r>
        <w:t>Vụ Pháp chế tổng hợp, tham mưu báo cáo của Bộ Xây dựng về tình hình, kết quả thực hiện văn bản/đề án trong Chương trình công tác năm 2024 của Chính phủ, Thủ tướng Chính phủ, gửi Văn phòng Chính phủ.</w:t>
      </w:r>
    </w:p>
    <w:p>
      <w:r>
        <w:t>3. Trong quá trình thực hiện, trường hợp sau khi nghiên cứu các văn bản/đề án tại Phụ lục 2 thấy cần thiết bổ sung vào Chương trình để soạn thảo trong năm 2024 hoặc có yêu cầu điều chỉnh, bổ sung văn bản/đề án thì đơn vị đề xuất chủ động báo cáo Lãnh đạo Bộ phụ trách xem xét, có ý kiến đối với văn bản/đề án do Bộ trưởng Bộ Xây dựng ban hành hoặc văn bản trình cấp có thẩm quyền ban hành nhưng chưa đưa vào Chương trình công tác của Chính phủ, Thủ tướng Chính phủ; tham mưu để Bộ Xây dựng có văn bản báo cáo, xin ý kiến của cấp có thẩm quyền đối với văn bản/đề án trình cấp có thẩm quyền ban hành.</w:t>
      </w:r>
    </w:p>
    <w:p>
      <w:r>
        <w:t>4. Trường hợp đề xuất điều chỉnh, bổ sung văn bản/đề án theo khoản 3 Điều này được cấp có thẩm quyền chấp thuận thì văn bản (hoặc ý kiến) chấp thuận là cơ sở để triển khai thực hiện.</w:t>
      </w:r>
    </w:p>
    <w:p>
      <w:r>
        <w:t>5. Văn bản đề xuất của đơn vị, văn bản (hoặc ý kiến) chấp thuận của cấp có thẩm quyền được gửi đến Vụ Pháp chế để tổng hợp, theo dõi.</w:t>
      </w:r>
    </w:p>
    <w:p>
      <w:r>
        <w:t>Điều 3. Điều khoản thi hành</w:t>
      </w:r>
    </w:p>
    <w:p>
      <w:r>
        <w:t>Quyết định này có hiệu lực thi hành kể từ ngày ký ban hành.</w:t>
      </w:r>
    </w:p>
    <w:p>
      <w:r>
        <w:t>Vụ trưởng Vụ Pháp chế, Chánh Văn phòng Bộ và Thủ trưởng các cơ quan, đơn vị được giao chủ trì soạn thảo văn bản và các đơn vị có liên quan chịu trách nhiệm thi hành Quyết định này./.</w:t>
      </w:r>
    </w:p>
    <w:p>
      <w:r>
        <w:t>Nơi nhận:</w:t>
      </w:r>
    </w:p>
    <w:p>
      <w:r>
        <w:t>- Như Điều 3;</w:t>
      </w:r>
    </w:p>
    <w:p>
      <w:r>
        <w:t>- Văn phòng Chính phủ;</w:t>
      </w:r>
    </w:p>
    <w:p>
      <w:r>
        <w:t>- Bộ Tư pháp;</w:t>
      </w:r>
    </w:p>
    <w:p>
      <w:r>
        <w:t>- Các Thứ trưởng Bộ Xây dựng;</w:t>
      </w:r>
    </w:p>
    <w:p>
      <w:r>
        <w:t>- Các đơn vị thuộc Bộ;</w:t>
      </w:r>
    </w:p>
    <w:p>
      <w:r>
        <w:t>- Trung tâm thông tin (để đăng tải);</w:t>
      </w:r>
    </w:p>
    <w:p>
      <w:r>
        <w:t>- Lưu: VT, PC.</w:t>
      </w:r>
    </w:p>
    <w:p>
      <w:r>
        <w:t>BỘ TRƯỞNG</w:t>
      </w:r>
    </w:p>
    <w:p>
      <w:r>
        <w:t>Nguyễn Thanh Nghị</w:t>
      </w:r>
    </w:p>
    <w:p>
      <w:r>
        <w:t>PHỤ LỤC 1:</w:t>
      </w:r>
    </w:p>
    <w:p>
      <w:r>
        <w:t>CHƯƠNG TRÌNH XÂY DỰNG VĂN BẢN QUY PHẠM PHÁP LUẬT VÀ CÁC ĐỀ ÁN CỦA BỘ XÂY DỰNG NĂM 2024</w:t>
      </w:r>
    </w:p>
    <w:p>
      <w:r>
        <w:t>(Ban hành kèm theo Quyết định số 220/QĐ-BXD ngày 29 tháng 3 năm 2024 của Bộ trưởng Bộ Xây dựng)</w:t>
      </w:r>
    </w:p>
    <w:p>
      <w:r>
        <w:t>STT</w:t>
      </w:r>
    </w:p>
    <w:p>
      <w:r>
        <w:t>Tên văn bản</w:t>
      </w:r>
    </w:p>
    <w:p>
      <w:r>
        <w:t>Thời gian trình/ban hành</w:t>
      </w:r>
    </w:p>
    <w:p>
      <w:r>
        <w:t>Đơn vị chủ trì</w:t>
      </w:r>
    </w:p>
    <w:p>
      <w:r>
        <w:t>Lãnh đạo Bộ phụ trách</w:t>
      </w:r>
    </w:p>
    <w:p>
      <w:r>
        <w:t>Văn bản giao của cấp có thẩm quyền</w:t>
      </w:r>
    </w:p>
    <w:p>
      <w:r>
        <w:t>A</w:t>
      </w:r>
    </w:p>
    <w:p>
      <w:r>
        <w:t>DANH MỤC VĂN BẢN QUY PHẠM PHÁP LUẬT</w:t>
      </w:r>
    </w:p>
    <w:p>
      <w:r>
        <w:t>I</w:t>
      </w:r>
    </w:p>
    <w:p>
      <w:r>
        <w:t>Luật của Quốc hội</w:t>
      </w:r>
    </w:p>
    <w:p>
      <w:r>
        <w:t>1</w:t>
      </w:r>
    </w:p>
    <w:p>
      <w:r>
        <w:t>Luật Quy hoạch đô thị và nông thôn</w:t>
      </w:r>
    </w:p>
    <w:p>
      <w:r>
        <w:t>- Trình Quốc hội cho ý kiến: kỳ họp thứ 7 (tháng 5/2024);</w:t>
      </w:r>
    </w:p>
    <w:p>
      <w:r>
        <w:t>- Trình Quốc hội thông qua: kỳ họp thứ 8 (tháng 10/2024).</w:t>
      </w:r>
    </w:p>
    <w:p>
      <w:r>
        <w:t>Vụ Quy hoạch - Kiến trúc</w:t>
      </w:r>
    </w:p>
    <w:p>
      <w:r>
        <w:t>Bộ trưởng Nguyễn Thanh Nghị</w:t>
      </w:r>
    </w:p>
    <w:p>
      <w:r>
        <w:t>- Nghị quyết số 89/2023/QH15 ngày 02/6/2023 của Quốc hội.</w:t>
      </w:r>
    </w:p>
    <w:p>
      <w:r>
        <w:t>- Nghị quyết số 01/NQ-CP ngày 05/01/2024 của Chính phủ.</w:t>
      </w:r>
    </w:p>
    <w:p>
      <w:r>
        <w:t>- Quyết định số 805/QĐ-TTg ngày 06/7/2023 của Thủ tướng Chính phủ.</w:t>
      </w:r>
    </w:p>
    <w:p>
      <w:r>
        <w:t>- Quyết định số 53/QĐ-TTg ngày 15/01/2024 của Thủ tướng Chính phủ.</w:t>
      </w:r>
    </w:p>
    <w:p>
      <w:r>
        <w:t>II</w:t>
      </w:r>
    </w:p>
    <w:p>
      <w:r>
        <w:t>Nghị định của Chính phủ, Quyết định của Thủ tướng Chính phủ</w:t>
      </w:r>
    </w:p>
    <w:p>
      <w:r>
        <w:t>2</w:t>
      </w:r>
    </w:p>
    <w:p>
      <w:r>
        <w:t>Nghị định thay thế Nghị định số 16/2022/NĐ-CP ngày 28/01/2022 của Chính phủ quy định về xử phạt vi phạm hành chính về xây dựng</w:t>
      </w:r>
    </w:p>
    <w:p>
      <w:r>
        <w:t>Tháng 9/2024</w:t>
      </w:r>
    </w:p>
    <w:p>
      <w:r>
        <w:t>Thanh tra Bộ</w:t>
      </w:r>
    </w:p>
    <w:p>
      <w:r>
        <w:t>Bộ trưởng Nguyễn Thanh Nghị</w:t>
      </w:r>
    </w:p>
    <w:p>
      <w:r>
        <w:t>- Nghị quyết số 01/NQ-CP ngày 05/01/2024 của Chính phủ.</w:t>
      </w:r>
    </w:p>
    <w:p>
      <w:r>
        <w:t>- Quyết định số 53/QĐ-TTg ngày 15/01/2024 của Thủ tướng Chính phủ.</w:t>
      </w:r>
    </w:p>
    <w:p>
      <w:r>
        <w:t>3</w:t>
      </w:r>
    </w:p>
    <w:p>
      <w:r>
        <w:t>Nghị định quy định chi tiết và hướng dẫn thi hành một số điều của Luật Nhà ở</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4</w:t>
      </w:r>
    </w:p>
    <w:p>
      <w:r>
        <w:t>Nghị định về cải tạo, xây dựng lại nhà chung cư</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5</w:t>
      </w:r>
    </w:p>
    <w:p>
      <w:r>
        <w:t>Nghị định về phát triển và quản lý nhà ở xã hội</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6</w:t>
      </w:r>
    </w:p>
    <w:p>
      <w:r>
        <w:t>Nghị định quy định chi tiết và hướng dẫn thi hành một số điều của Luật Kinh doanh bất động sản</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7</w:t>
      </w:r>
    </w:p>
    <w:p>
      <w:r>
        <w:t>Nghị định về xây dựng, quản lý và sử dụng hệ thống thông tin về nhà ở và thị trường bất động sản</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8</w:t>
      </w:r>
    </w:p>
    <w:p>
      <w:r>
        <w:t>Nghị định về cây xanh và công viên công cộng đô thị (thay thế Nghị định số 64/2010/NĐ-CP của Chính phủ về quản lý cây xanh đô thị)</w:t>
      </w:r>
    </w:p>
    <w:p>
      <w:r>
        <w:t>Tháng 11/2024</w:t>
      </w:r>
    </w:p>
    <w:p>
      <w:r>
        <w:t>Cục Hạ tầng kỹ thuật</w:t>
      </w:r>
    </w:p>
    <w:p>
      <w:r>
        <w:t>Thứ trưởng Nguyễn Tường Văn</w:t>
      </w:r>
    </w:p>
    <w:p>
      <w:r>
        <w:t>- Nghị quyết số 01/NQ-CP ngày 05/01/2024 của Chính phủ.</w:t>
      </w:r>
    </w:p>
    <w:p>
      <w:r>
        <w:t>- Quyết định số 53/QĐ-TTg ngày 15/01/2024 của Thủ tướng Chính phủ.</w:t>
      </w:r>
    </w:p>
    <w:p>
      <w:r>
        <w:t>9</w:t>
      </w:r>
    </w:p>
    <w:p>
      <w:r>
        <w:t>Nghị định sửa đổi, bổ sung một số điều của Nghị định số 15/2021/NĐ-CP ngày 03/3/2021 của Chính phủ quy định chi tiết một số nội dung về quản lý dự án đầu tư xây dựng</w:t>
      </w:r>
    </w:p>
    <w:p>
      <w:r>
        <w:t>Tháng 12/2024</w:t>
      </w:r>
    </w:p>
    <w:p>
      <w:r>
        <w:t>Cục Quản lý hoạt động xây dựng</w:t>
      </w:r>
    </w:p>
    <w:p>
      <w:r>
        <w:t>Thứ trưởng Bùi Xuân Dũng</w:t>
      </w:r>
    </w:p>
    <w:p>
      <w:r>
        <w:t>- Nghị quyết số 01/NQ-CP ngày 05/01/2024 của Chính phủ.</w:t>
      </w:r>
    </w:p>
    <w:p>
      <w:r>
        <w:t>- Quyết định số 53/QĐ-TTg ngày 15/01/2024 của Thủ tướng Chính phủ.</w:t>
      </w:r>
    </w:p>
    <w:p>
      <w:r>
        <w:t>10</w:t>
      </w:r>
    </w:p>
    <w:p>
      <w:r>
        <w:t>Quyết định của Thủ tướng Chính phủ ban hành tiêu chuẩn, định mức nhà ở công vụ</w:t>
      </w:r>
    </w:p>
    <w:p>
      <w:r>
        <w:t>Trước ngày 15/9/2024</w:t>
      </w:r>
    </w:p>
    <w:p>
      <w:r>
        <w:t>Cục Quản lý nhà và thị trường bất động sản</w:t>
      </w:r>
    </w:p>
    <w:p>
      <w:r>
        <w:t>Thứ trưởng Nguyễn Văn Sinh</w:t>
      </w:r>
    </w:p>
    <w:p>
      <w:r>
        <w:t>- Nghị quyết số 01/NQ-CP ngày 05/01/2024 của Chính phủ.</w:t>
      </w:r>
    </w:p>
    <w:p>
      <w:r>
        <w:t>- Quyết định số 19/QĐ-TTg ngày 08/01/2024 của Thủ tướng Chính phủ.</w:t>
      </w:r>
    </w:p>
    <w:p>
      <w:r>
        <w:t>- Quyết định số 53/QĐ-TTg ngày 15/01/2024 của Thủ tướng Chính phủ.</w:t>
      </w:r>
    </w:p>
    <w:p>
      <w:r>
        <w:t>III</w:t>
      </w:r>
    </w:p>
    <w:p>
      <w:r>
        <w:t>Thông tư của Bộ trưởng Bộ Xây dựng</w:t>
      </w:r>
    </w:p>
    <w:p>
      <w:r>
        <w:t>11</w:t>
      </w:r>
    </w:p>
    <w:p>
      <w:r>
        <w:t>Thông tư quy định chi tiết một số điều của Luật Nhà ở</w:t>
      </w:r>
    </w:p>
    <w:p>
      <w:r>
        <w:t>Trước ngày 15/11/2024</w:t>
      </w:r>
    </w:p>
    <w:p>
      <w:r>
        <w:t>Cục Quản lý nhà và thị trường bất động sản</w:t>
      </w:r>
    </w:p>
    <w:p>
      <w:r>
        <w:t>Thứ trưởng Nguyễn Văn Sinh</w:t>
      </w:r>
    </w:p>
    <w:p>
      <w:r>
        <w:t>Quyết định số 19/QĐ-TTg ngày 08/01/2024 của Thủ tướng Chính phủ.</w:t>
      </w:r>
    </w:p>
    <w:p>
      <w:r>
        <w:t>12</w:t>
      </w:r>
    </w:p>
    <w:p>
      <w:r>
        <w:t>Thông tư ban hành Chương trình khung đào tạo, bồi dưỡng kiến thức hành nghề môi giới bất động sản, điều hành sàn giao dịch bất động sản</w:t>
      </w:r>
    </w:p>
    <w:p>
      <w:r>
        <w:t>Trước ngày 15/11/2024</w:t>
      </w:r>
    </w:p>
    <w:p>
      <w:r>
        <w:t>Cục Quản lý nhà và thị trường bất động sản</w:t>
      </w:r>
    </w:p>
    <w:p>
      <w:r>
        <w:t>Thứ trưởng Nguyễn Văn Sinh</w:t>
      </w:r>
    </w:p>
    <w:p>
      <w:r>
        <w:t>Quyết định số 19/QĐ-TTg ngày 08/01/2024 của Thủ tướng Chính phủ.</w:t>
      </w:r>
    </w:p>
    <w:p>
      <w:r>
        <w:t>13</w:t>
      </w:r>
    </w:p>
    <w:p>
      <w:r>
        <w:t>Thông tư quy định giải pháp quản lý đánh số nhà, gắn biển số nhà tích hợp với cơ sở dữ liệu quốc gia về dân cư</w:t>
      </w:r>
    </w:p>
    <w:p>
      <w:r>
        <w:t>Trước ngày 15/11/2024</w:t>
      </w:r>
    </w:p>
    <w:p>
      <w:r>
        <w:t>Cục Quản lý nhà và thị trường bất động sản</w:t>
      </w:r>
    </w:p>
    <w:p>
      <w:r>
        <w:t>Thứ trưởng Nguyễn Văn Sinh</w:t>
      </w:r>
    </w:p>
    <w:p>
      <w:r>
        <w:t>14</w:t>
      </w:r>
    </w:p>
    <w:p>
      <w:r>
        <w:t>Thông tư hướng dẫn về Hội đồng quản lý và tiêu chuẩn, điều kiện bổ nhiệm, miễn nhiệm thành viên Hội đồng quản lý trong đơn vị sự nghiệp công lập thuộc lĩnh vực Xây dựng</w:t>
      </w:r>
    </w:p>
    <w:p>
      <w:r>
        <w:t>Quý II/2024</w:t>
      </w:r>
    </w:p>
    <w:p>
      <w:r>
        <w:t>Vụ Tổ chức cán bộ</w:t>
      </w:r>
    </w:p>
    <w:p>
      <w:r>
        <w:t>Thứ trưởng Nguyễn Văn Sinh</w:t>
      </w:r>
    </w:p>
    <w:p>
      <w:r>
        <w:t>15</w:t>
      </w:r>
    </w:p>
    <w:p>
      <w:r>
        <w:t>Thông tư quy định mã số, tiêu chuẩn, chức danh nghề nghiệp, thăng hạng, xếp lương theo chức danh nghề nghiệp đối với viên chức chuyên ngành Xây dựng</w:t>
      </w:r>
    </w:p>
    <w:p>
      <w:r>
        <w:t>Quý II/2024</w:t>
      </w:r>
    </w:p>
    <w:p>
      <w:r>
        <w:t>Vụ Tổ chức cán bộ</w:t>
      </w:r>
    </w:p>
    <w:p>
      <w:r>
        <w:t>Thứ trưởng Nguyễn Văn Sinh</w:t>
      </w:r>
    </w:p>
    <w:p>
      <w:r>
        <w:t>16</w:t>
      </w:r>
    </w:p>
    <w:p>
      <w:r>
        <w:t>Thông tư quy định tiêu chí phân loại, điều kiện thành lập, sáp nhập, hợp nhất, giải thể các đơn vị sự nghiệp công lập thuộc ngành, lĩnh vực xây dựng</w:t>
      </w:r>
    </w:p>
    <w:p>
      <w:r>
        <w:t>Quý III/2024</w:t>
      </w:r>
    </w:p>
    <w:p>
      <w:r>
        <w:t>Vụ Tổ chức cán bộ</w:t>
      </w:r>
    </w:p>
    <w:p>
      <w:r>
        <w:t>Thứ trưởng Nguyễn Tường Văn</w:t>
      </w:r>
    </w:p>
    <w:p>
      <w:r>
        <w:t>17</w:t>
      </w:r>
    </w:p>
    <w:p>
      <w:r>
        <w:t>Thông tư ban hành định mức kinh tế - kỹ thuật, tiêu chí, tiêu chuẩn chất lượng sản phẩm, dịch vụ sự nghiệp công sử dụng ngân sách nhà nước thuộc Bộ Xây dựng quản lý</w:t>
      </w:r>
    </w:p>
    <w:p>
      <w:r>
        <w:t>Quý III/2024</w:t>
      </w:r>
    </w:p>
    <w:p>
      <w:r>
        <w:t>Vụ Kế hoạch - Tài chính</w:t>
      </w:r>
    </w:p>
    <w:p>
      <w:r>
        <w:t>Thứ trưởng Nguyễn Văn Sinh</w:t>
      </w:r>
    </w:p>
    <w:p>
      <w:r>
        <w:t>18</w:t>
      </w:r>
    </w:p>
    <w:p>
      <w:r>
        <w:t>Thông tư bãi bỏ một số văn bản quy phạm pháp luật do Bộ trưởng Bộ Xây dựng ban hành hoặc liên tịch ban hành</w:t>
      </w:r>
    </w:p>
    <w:p>
      <w:r>
        <w:t>Tháng 8/2024</w:t>
      </w:r>
    </w:p>
    <w:p>
      <w:r>
        <w:t>Vụ Pháp chế</w:t>
      </w:r>
    </w:p>
    <w:p>
      <w:r>
        <w:t>Thứ trưởng Nguyễn Văn Sinh</w:t>
      </w:r>
    </w:p>
    <w:p>
      <w:r>
        <w:t>19</w:t>
      </w:r>
    </w:p>
    <w:p>
      <w:r>
        <w:t>Thông tư hướng dẫn xác định và quản lý chi phí lập đồ án quy hoạch chi tiết rút gọn</w:t>
      </w:r>
    </w:p>
    <w:p>
      <w:r>
        <w:t>Quý II/2024</w:t>
      </w:r>
    </w:p>
    <w:p>
      <w:r>
        <w:t>Viện Kinh tế xây dựng</w:t>
      </w:r>
    </w:p>
    <w:p>
      <w:r>
        <w:t>Thứ trưởng Bùi Hồng Minh</w:t>
      </w:r>
    </w:p>
    <w:p>
      <w:r>
        <w:t>20</w:t>
      </w:r>
    </w:p>
    <w:p>
      <w:r>
        <w:t>Thông tư sửa đổi, bổ sung Thông tư số 12/2021/TT-BXD ngày 31/8/2021 ban hành định mức xây dựng</w:t>
      </w:r>
    </w:p>
    <w:p>
      <w:r>
        <w:t>Tháng 6/2024</w:t>
      </w:r>
    </w:p>
    <w:p>
      <w:r>
        <w:t>Viện Kinh tế xây dựng</w:t>
      </w:r>
    </w:p>
    <w:p>
      <w:r>
        <w:t>Thứ trưởng Bùi Hồng Minh</w:t>
      </w:r>
    </w:p>
    <w:p>
      <w:r>
        <w:t>21</w:t>
      </w:r>
    </w:p>
    <w:p>
      <w:r>
        <w:t>Thông tư thay thế Thông tư số 12/2017/TT-BXD ngày 30/11/2017 hướng dẫn xác định và quản lý chi phí liên quan đến đầu tư phát triển đô thị</w:t>
      </w:r>
    </w:p>
    <w:p>
      <w:r>
        <w:t>Trước ngày 15/11/2024</w:t>
      </w:r>
    </w:p>
    <w:p>
      <w:r>
        <w:t>Viện Kinh tế xây dựng</w:t>
      </w:r>
    </w:p>
    <w:p>
      <w:r>
        <w:t>Thứ trưởng Bùi Hồng Minh</w:t>
      </w:r>
    </w:p>
    <w:p>
      <w:r>
        <w:t>22</w:t>
      </w:r>
    </w:p>
    <w:p>
      <w:r>
        <w:t>Thông tư sửa đổi, bổ sung Thông tư số 13/2021/TT-BXD ngày 31/8/2021 về phương pháp xác định các chỉ tiêu kinh tế - kỹ thuật và đo bóc khối lượng xây dựng</w:t>
      </w:r>
    </w:p>
    <w:p>
      <w:r>
        <w:t>Trước ngày 15/11/2024</w:t>
      </w:r>
    </w:p>
    <w:p>
      <w:r>
        <w:t>Viện Kinh tế xây dựng</w:t>
      </w:r>
    </w:p>
    <w:p>
      <w:r>
        <w:t>Thứ trưởng Bùi Hồng Minh</w:t>
      </w:r>
    </w:p>
    <w:p>
      <w:r>
        <w:t>B</w:t>
      </w:r>
    </w:p>
    <w:p>
      <w:r>
        <w:t>DANH MỤC ĐỀ ÁN, QUY CHUẨN</w:t>
      </w:r>
    </w:p>
    <w:p>
      <w:r>
        <w:t>1</w:t>
      </w:r>
    </w:p>
    <w:p>
      <w:r>
        <w:t>Điều chỉnh Định hướng phát triển chiếu sáng đô thị Việt Nam đến năm 2035 (thay thế Quyết định số 1874/QĐ-TTg ngày 11/10/2010 của Thủ tướng Chính phủ phê duyệt Định hướng phát triển chiếu sáng đô thị Việt Nam đến năm 2025)</w:t>
      </w:r>
    </w:p>
    <w:p>
      <w:r>
        <w:t>Tháng 12/2024</w:t>
      </w:r>
    </w:p>
    <w:p>
      <w:r>
        <w:t>Cục Hạ tầng kỹ thuật</w:t>
      </w:r>
    </w:p>
    <w:p>
      <w:r>
        <w:t>Thứ trưởng Nguyễn Tường Văn</w:t>
      </w:r>
    </w:p>
    <w:p>
      <w:r>
        <w:t>- Nghị quyết số 01/NQ-CP ngày 05/01/2024 của Chính phủ.</w:t>
      </w:r>
    </w:p>
    <w:p>
      <w:r>
        <w:t>- Quyết định số 53/QĐ-TTg ngày 15/01/2024 của Thủ tướng Chính phủ.</w:t>
      </w:r>
    </w:p>
    <w:p>
      <w:r>
        <w:t>2</w:t>
      </w:r>
    </w:p>
    <w:p>
      <w:r>
        <w:t>Quyết định của Thủ tướng Chính phủ ban hành danh mục dịch vụ sự nghiệp công sử dụng ngân sách nhà nước do Bộ Xây dựng quản lý; danh mục sản phẩm, dịch vụ công ích của Bộ Xây dựng (thay thế Quyết định số 162/QĐ-TTg ngày 31/01/2018 của Thủ tướng Chính phủ)</w:t>
      </w:r>
    </w:p>
    <w:p>
      <w:r>
        <w:t>Tháng 11/2024</w:t>
      </w:r>
    </w:p>
    <w:p>
      <w:r>
        <w:t>Vụ Kế hoạch - Tài chính</w:t>
      </w:r>
    </w:p>
    <w:p>
      <w:r>
        <w:t>Thứ trưởng Nguyễn Văn Sinh</w:t>
      </w:r>
    </w:p>
    <w:p>
      <w:r>
        <w:t>3</w:t>
      </w:r>
    </w:p>
    <w:p>
      <w:r>
        <w:t>Quy chuẩn kỹ thuật quốc gia về Xây dựng công trình đảm bảo tiếp cận sử dụng</w:t>
      </w:r>
    </w:p>
    <w:p>
      <w:r>
        <w:t>Quý II/2024</w:t>
      </w:r>
    </w:p>
    <w:p>
      <w:r>
        <w:t>Vụ Khoa học, công nghệ và Môi trường</w:t>
      </w:r>
    </w:p>
    <w:p>
      <w:r>
        <w:t>Thứ trưởng Bùi Xuân Dũng</w:t>
      </w:r>
    </w:p>
    <w:p>
      <w:r>
        <w:t>PHỤ LỤC 2:</w:t>
      </w:r>
    </w:p>
    <w:p>
      <w:r>
        <w:t>DANH MỤC CÁC VĂN BẢN, ĐỀ ÁN CẦN NGHIÊN CỨU, ĐỀ XUẤT VIỆC SỬA ĐỔI, BỔ SUNG, THAY THẾ HOẶC BAN HÀNH MỚI TRONG NĂM 2024</w:t>
      </w:r>
    </w:p>
    <w:p>
      <w:r>
        <w:t>(Ban hành kèm theo Quyết định số 220/QĐ-BXD ngày 29 tháng 3 năm 2024 của Bộ trưởng Bộ Xây dựng)</w:t>
      </w:r>
    </w:p>
    <w:p>
      <w:r>
        <w:t>STT</w:t>
      </w:r>
    </w:p>
    <w:p>
      <w:r>
        <w:t>Tên văn bản</w:t>
      </w:r>
    </w:p>
    <w:p>
      <w:r>
        <w:t>Thời gian trình/ban hành</w:t>
      </w:r>
    </w:p>
    <w:p>
      <w:r>
        <w:t>Đơn vị chủ trì</w:t>
      </w:r>
    </w:p>
    <w:p>
      <w:r>
        <w:t>Lãnh đạo Bộ phụ trách</w:t>
      </w:r>
    </w:p>
    <w:p>
      <w:r>
        <w:t>Ghi chú</w:t>
      </w:r>
    </w:p>
    <w:p>
      <w:r>
        <w:t>1</w:t>
      </w:r>
    </w:p>
    <w:p>
      <w:r>
        <w:t>Luật Cấp, thoát nước</w:t>
      </w:r>
    </w:p>
    <w:p>
      <w:r>
        <w:t>Theo tiến độ của Quốc hội sau khi được đưa vào Chương trình xây dựng luật, pháp lệnh năm 2025</w:t>
      </w:r>
    </w:p>
    <w:p>
      <w:r>
        <w:t>Cục Hạ tầng kỹ thuật</w:t>
      </w:r>
    </w:p>
    <w:p>
      <w:r>
        <w:t>Thứ trưởng Nguyễn Tường Văn</w:t>
      </w:r>
    </w:p>
    <w:p>
      <w:r>
        <w:t>2</w:t>
      </w:r>
    </w:p>
    <w:p>
      <w:r>
        <w:t>Luật Quản lý phát triển đô thị</w:t>
      </w:r>
    </w:p>
    <w:p>
      <w:r>
        <w:t>Theo tiến độ của Quốc hội sau khi được đưa vào Chương trình xây dựng luật, pháp lệnh năm 2025</w:t>
      </w:r>
    </w:p>
    <w:p>
      <w:r>
        <w:t>Cục Phát triển đô thị</w:t>
      </w:r>
    </w:p>
    <w:p>
      <w:r>
        <w:t>Thứ trưởng Nguyễn Tường Văn</w:t>
      </w:r>
    </w:p>
    <w:p>
      <w:r>
        <w:t>3</w:t>
      </w:r>
    </w:p>
    <w:p>
      <w:r>
        <w:t>Thông tư ban hành chế độ báo cáo thống kê ngành Xây dựng (thay thế Thông tư số 07/2018/TT-BXD ngày 08/8/2018 của Bộ trưởng Bộ Xây dựng)</w:t>
      </w:r>
    </w:p>
    <w:p>
      <w:r>
        <w:t>Năm 2024</w:t>
      </w:r>
    </w:p>
    <w:p>
      <w:r>
        <w:t>Vụ Kế hoạch - Tài chính</w:t>
      </w:r>
    </w:p>
    <w:p>
      <w:r>
        <w:t>Thứ trưởng Nguyễn Văn Sinh</w:t>
      </w:r>
    </w:p>
    <w:p>
      <w:r>
        <w:t>4</w:t>
      </w:r>
    </w:p>
    <w:p>
      <w:r>
        <w:t>Điều chỉnh Kế hoạch thực hiện phân loại đô thị toàn quốc giai đoạn 2024-2030 (thay thế Quyết định số 241/QĐ-TTg ngày 24/02/2021 của Thủ tướng Chính phủ về phê duyệt Kế hoạch phân loại đô thị toàn quốc giai đoạn 2021-2030)</w:t>
      </w:r>
    </w:p>
    <w:p>
      <w:r>
        <w:t>Năm 2024</w:t>
      </w:r>
    </w:p>
    <w:p>
      <w:r>
        <w:t>Cục Phát triển đô thị</w:t>
      </w:r>
    </w:p>
    <w:p>
      <w:r>
        <w:t>Thứ trưởng 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