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22/2024/QĐ-UBND bãi bỏ Quyết định 50/2015/QĐ-UBND Quy chế tiếp công dân, xử lý đơn khiếu nại, tố cáo, kiến nghị, phản ánh trên địa bàn tỉnh Đồng Tháp</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02/10/2024</w:t>
            </w:r>
          </w:p>
        </w:tc>
      </w:tr>
      <w:tr>
        <w:tc>
          <w:tcPr>
            <w:tcW w:type="dxa" w:w="4320"/>
          </w:tcPr>
          <w:p>
            <w:r>
              <w:t>Ngày hiệu lực</w:t>
            </w:r>
          </w:p>
        </w:tc>
        <w:tc>
          <w:tcPr>
            <w:tcW w:type="dxa" w:w="4320"/>
          </w:tcPr>
          <w:p>
            <w:r>
              <w:t>02/10/2024</w:t>
            </w:r>
          </w:p>
        </w:tc>
      </w:tr>
      <w:tr>
        <w:tc>
          <w:tcPr>
            <w:tcW w:type="dxa" w:w="4320"/>
          </w:tcPr>
          <w:p>
            <w:r>
              <w:t>Tình trạng</w:t>
            </w:r>
          </w:p>
        </w:tc>
        <w:tc>
          <w:tcPr>
            <w:tcW w:type="dxa" w:w="4320"/>
          </w:tcPr>
          <w:p>
            <w:r>
              <w:t>Chưa xác định</w:t>
            </w:r>
          </w:p>
        </w:tc>
      </w:tr>
    </w:tbl>
    <w:p/>
    <w:p>
      <w:r>
        <w:t>ỦY BAN NHÂN DÂN</w:t>
      </w:r>
    </w:p>
    <w:p>
      <w:r>
        <w:t>TỈNH ĐỒNG THÁP</w:t>
      </w:r>
    </w:p>
    <w:p>
      <w:r>
        <w:t>-------</w:t>
      </w:r>
    </w:p>
    <w:p>
      <w:r>
        <w:t>CỘNG HÒA XÃ HỘI CHỦ NGHĨA VIỆT NAM</w:t>
      </w:r>
    </w:p>
    <w:p>
      <w:r>
        <w:t>Độc lập - Tự do - Hạnh phúc</w:t>
      </w:r>
    </w:p>
    <w:p>
      <w:r>
        <w:t>---------------</w:t>
      </w:r>
    </w:p>
    <w:p>
      <w:r>
        <w:t>Số: 22/2024/QĐ-UBND</w:t>
      </w:r>
    </w:p>
    <w:p>
      <w:r>
        <w:t>Đồng Tháp, ngày 02 tháng 10 năm 2024</w:t>
      </w:r>
    </w:p>
    <w:p>
      <w:r>
        <w:t>QUYẾT ĐỊNH</w:t>
      </w:r>
    </w:p>
    <w:p>
      <w:r>
        <w:t>BÃI BỎ QUYẾT ĐỊNH SỐ 50/2015/QĐ-UBND NGÀY 22/10/2015 CỦA UBND TỈNH ĐỒNG THÁP VỀ VIỆC BAN HÀNH QUY CHẾ TIẾP CÔNG DÂN, XỬ LÝ ĐƠN KHIẾU NẠI, TỐ CÁO, KIẾN NGHỊ, PHẢN ÁNH TRÊN ĐỊA BÀN TỈNH ĐỒNG THÁP</w:t>
      </w:r>
    </w:p>
    <w:p>
      <w:r>
        <w:t>ỦY BAN NHÂN DÂN TỈNH ĐỒNG THÁP</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năm 2015;</w:t>
      </w:r>
    </w:p>
    <w:p>
      <w:r>
        <w:t>Căn cứ Luật sửa đổi, bổ sung một số điều của Luật Ban hành văn bản quy phạm pháp luật năm 2020;</w:t>
      </w:r>
    </w:p>
    <w:p>
      <w:r>
        <w:t>Căn cứ Luật Khiếu nại ngày 11 tháng 11 năm 2011;</w:t>
      </w:r>
    </w:p>
    <w:p>
      <w:r>
        <w:t>Căn cứ Luật Tiếp công dân ngày 25 tháng 11 năm 2013;</w:t>
      </w:r>
    </w:p>
    <w:p>
      <w:r>
        <w:t>Căn cứ Luật Tố cáo ngày 12 tháng 6 năm 2018;</w:t>
      </w:r>
    </w:p>
    <w:p>
      <w:r>
        <w:t>Căn cứ Nghị định số 34/2016/NĐ-CP ngày 14 tháng 5 năm 2016 của Chính phủ quy định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64/2014/NĐ-CP ngày 26 tháng 6 năm 2014 của   Chính phủ quy định chi tiết thi hành một số điều của Luật Tiếp công dân;</w:t>
      </w:r>
    </w:p>
    <w:p>
      <w:r>
        <w:t>Căn cứ Nghị định số 31/2019/NĐ-CP ngày 10 tháng 4 năm 2019 của   Chính phủ quy định chi tiết thi hành một số điều và biện pháp thi hành Luật Tố cáo;</w:t>
      </w:r>
    </w:p>
    <w:p>
      <w:r>
        <w:t>Căn cứ Nghị định số 124/2020/NĐ-CP ngày 19 tháng 10 năm 2020 của   Chính phủ quy định chi tiết một số điều và biện pháp thi hành Luật Khiếu nại;</w:t>
      </w:r>
    </w:p>
    <w:p>
      <w:r>
        <w:t>Căn cứ Thông tư số 04/2021/TT-TTCP ngày 01 tháng 10 năm 2021 của   Tổng Thanh tra Chính phủ quy định quy trình tiếp công dân;</w:t>
      </w:r>
    </w:p>
    <w:p>
      <w:r>
        <w:t>Căn cứ Thông tư số 05/2021/TT-TTCP ngày 01 tháng 10 năm 2021 của Tổng Thanh tra Chính phủ quy định quy trình xử lý đơn khiếu nại, đơn tố cáo, đơn kiến nghị, phản ánh;</w:t>
      </w:r>
    </w:p>
    <w:p>
      <w:r>
        <w:t>Theo đề nghị của Chánh Thanh tra Tỉnh tại Tờ trình số 814/TTr-TTr   ngày 23 tháng 8 năm 2024,</w:t>
      </w:r>
    </w:p>
    <w:p>
      <w:r>
        <w:t>QUYẾT ĐỊNH:</w:t>
      </w:r>
    </w:p>
    <w:p>
      <w:r>
        <w:t>Điều 1.  Bãi bỏ toàn bộ Quyết định số 50/2015/QĐ-UBND ngày 22/10/2015 của UBND tỉnh Đồng Tháp về việc ban hành Quy chế tiếp công dân, xử lý đơn khiếu nại, tố cáo, kiến nghị, phản ánh trên địa bàn tỉnh Đồng Tháp.</w:t>
      </w:r>
    </w:p>
    <w:p>
      <w:r>
        <w:t>Điều 2.  Quyết định này có hiệu lực kể từ ngày 02/10/2024./.</w:t>
      </w:r>
    </w:p>
    <w:p>
      <w:r>
        <w:t>Nơi nhận:</w:t>
      </w:r>
    </w:p>
    <w:p>
      <w:r>
        <w:t>- Chính phủ;</w:t>
      </w:r>
    </w:p>
    <w:p>
      <w:r>
        <w:t>- Ban TCD Trung ương (Hà Nội, TP. HCM);</w:t>
      </w:r>
    </w:p>
    <w:p>
      <w:r>
        <w:t>- Cục Kiểm tra VBQPPL (Bộ Tư pháp);</w:t>
      </w:r>
    </w:p>
    <w:p>
      <w:r>
        <w:t>- Đoàn ĐBQH Tỉnh;</w:t>
      </w:r>
    </w:p>
    <w:p>
      <w:r>
        <w:t>- UB MTTQVN Tỉnh;</w:t>
      </w:r>
    </w:p>
    <w:p>
      <w:r>
        <w:t>- Ban Dân vận Tỉnh ủy;</w:t>
      </w:r>
    </w:p>
    <w:p>
      <w:r>
        <w:t>- Ban Nội chính Tỉnh ủy;</w:t>
      </w:r>
    </w:p>
    <w:p>
      <w:r>
        <w:t>- Chủ tịch, các Phó Chủ tịch UBND Tỉnh;</w:t>
      </w:r>
    </w:p>
    <w:p>
      <w:r>
        <w:t>- Công báo Tỉnh;</w:t>
      </w:r>
    </w:p>
    <w:p>
      <w:r>
        <w:t>- Thanh tra Tỉnh</w:t>
      </w:r>
    </w:p>
    <w:p>
      <w:r>
        <w:t>- Lãnh đạo VP/UBND Tỉnh;</w:t>
      </w:r>
    </w:p>
    <w:p>
      <w:r>
        <w:t>- Lưu: VT, NC/TCD (T).</w:t>
      </w:r>
    </w:p>
    <w:p>
      <w:r>
        <w:t>TM. ỦY BAN NHÂN DÂN</w:t>
      </w:r>
    </w:p>
    <w:p>
      <w:r>
        <w:t>CHỦ TỊCH</w:t>
      </w:r>
    </w:p>
    <w:p>
      <w:r>
        <w:t>Phạm Thiện Nghĩa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