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2189/QĐ-UBND năm 2023 công bố danh mục thủ tục hành chính được sửa đổi mức phí, lệ phí theo Nghị quyết năm 2023 đối với thủ tục Gia hạn giấy phép xây dựng trong lĩnh vực Hoạt động xây dựng, thuộc thẩm quyền giải quyết của Sở Xây dựng, các cơ quan chuyên môn liên quan về xây dựng, Ủy ban nhân dân các huyện, thành phố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2189/QĐ-UBND</w:t>
      </w:r>
    </w:p>
    <w:p>
      <w:r>
        <w:t>Hòa Bình, ngày 22 tháng 9 năm 2023</w:t>
      </w:r>
    </w:p>
    <w:p>
      <w:r>
        <w:t>QUYẾT ĐỊNH</w:t>
      </w:r>
    </w:p>
    <w:p>
      <w:r>
        <w:t>VỀ VIỆC CÔNG BỐ DANH MỤC THỦ TỤC HÀNH CHÍNH ĐƯỢC SỬA ĐỔI MỨC PHÍ, LỆ PHÍ THEO NGHỊ QUYẾT CỦA HỘI ĐỒNG NHÂN DÂN TỈNH NĂM 2023 ĐỐI VỚI THỦ TỤC GIA HẠN GIẤY PHÉP XÂY DỰNG TRONG LĨNH VỰC HOẠT ĐỘNG XÂY DỰNG, THUỘC THẨM QUYỀN GIẢI QUYẾT CỦA SỞ XÂY DỰNG, CÁC CƠ QUAN CHUYÊN MÔN LIÊN QUAN VỀ XÂY DỰNG, ỦY BAN NHÂN DÂN CÁC HUYỆN, THÀNH PHỐ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Theo đề nghị của Giám đốc Sở Xây dựng tại Tờ trình số 3281/TTr-SXD ngày 20/9/2023.</w:t>
      </w:r>
    </w:p>
    <w:p>
      <w:r>
        <w:t>QUYẾT ĐỊNH:</w:t>
      </w:r>
    </w:p>
    <w:p>
      <w:r>
        <w:t>Điều 1.  Công bố kèm theo Quyết định này danh mục thủ tục hành chính (TTHC) được sửa đổi mức phí, lệ phí (02 thủ tục) theo Nghị quyết của Hội đồng nhân dân tỉnh năm 2023 đối với thủ tục Gia hạn giấy phép xây dựng trong lĩnh vực Hoạt động xây dựng thuộc thẩm quyền giải quyết của Sở Xây dựng, Sở Giao thông vận tải, Sở Công Thương, Sở Nông nghiệp và Phát triển nông thôn, Ban Quản lý các Khu công nghiệp, Ủy ban nhân dân cấp các huyện, thành phố trên địa bàn tỉnh Hòa Bình.</w:t>
      </w:r>
    </w:p>
    <w:p>
      <w:r>
        <w:t>(Có danh mục chi tiết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UBND tỉnh (địa chỉ:  http://vpubnd.hoabinh.gov.vn); Trang thông tin điện tử Sở Xây dựng (địa chỉ: http://soxaydung.hoabinh.gov.vn) và các Sở, ngành liên quan.</w:t>
      </w:r>
    </w:p>
    <w:p>
      <w:r>
        <w:t>Điều 2.  Các TTHC công bố tại Quyết định này được thực hiện tiếp nhận, trả kết quả tại Trung tâm Phục vụ hành chính công, Bộ phận Tiếp nhận và Trả kết quả cấp huyện theo quy định.</w:t>
      </w:r>
    </w:p>
    <w:p>
      <w:r>
        <w:t>- Giao các Sở, ngành: Xây dựng, Giao thông vận tải, Nông nghiệp và Phát triển nông thôn, Công Thương, Ban Quản lý các khu công nghiệp chủ trì phối hợp với Sở Thông tin và Truyền thông và cơ quan có liên quan đăng tải đầy đủ nội dung cụ thể của từng TTHC được công bố tại Quyết định này trên Cổng Thông tin điện tử tỉnh, Trang Thông tin điện tử của đơn vị và niêm yết, công khai thủ tục hành chính tại Trung tâm Phục vụ hành chính công tỉnh theo quy định.</w:t>
      </w:r>
    </w:p>
    <w:p>
      <w:r>
        <w:t>- Giao Sở Thông tin và Truyền thông đồng bộ hóa dữ liệu TTHC tại Quyết định này từ Cơ sở dữ liệu quốc gia về TTHC lên Cổng Dịch vụ công, Hệ thống thông tin giải quyết TTHC của tỉnh theo quy định.</w:t>
      </w:r>
    </w:p>
    <w:p>
      <w:r>
        <w:t>- Ủy ban nhân dân các huyện, thành phố niêm yết, công khai danh mục TTHC thuộc thẩm quyền giải quyết trên Trang Thông tin điện tử, trụ sở đơn vị; thực hiện tiếp nhận, giải quyết, trả kết quả TTHC tại Bộ phận tiếp nhận và Trả kết quả cấp huyện theo quy định.</w:t>
      </w:r>
    </w:p>
    <w:p>
      <w:r>
        <w:t>Điều 3.  Quyết định này có hiệu lực kể từ ngày ký.</w:t>
      </w:r>
    </w:p>
    <w:p>
      <w:r>
        <w:t>Điều 4.  Chánh Văn phòng Ủy ban nhân dân tỉnh, Giám đốc các Sở: Xây dựng, Giao thông vận tải, Nông nghiệp và Phát triển nông thôn, Công Thương, Ban Quản lý các khu công nghiệp, Thông tin và Truyền thông, Ủy ban nhân dân các huyện, thành phố và các tổ chức, cá nhân có liên quan chịu trách nhiệm thi hành Quyết định này./.</w:t>
      </w:r>
    </w:p>
    <w:p>
      <w:r>
        <w:t>CHỦ TỊCH</w:t>
      </w:r>
    </w:p>
    <w:p>
      <w:r>
        <w:t>Bùi Văn Khánh</w:t>
      </w:r>
    </w:p>
    <w:p>
      <w:r>
        <w:t>PHẦN I</w:t>
      </w:r>
    </w:p>
    <w:p>
      <w:r>
        <w:t>DANH MỤC TTHC SỬA ĐỔI MỨC PHÍ, LỆ PHÍ THEO NGHỊ QUYẾT CỦA HĐND TỈNH NĂM 2023</w:t>
      </w:r>
    </w:p>
    <w:p>
      <w:r>
        <w:t>(Kèm theo Quyết định số: 2189/QĐ-UBND ngày 22/9/2023 của Chủ tịch UBND tỉnh Hòa Bình)</w:t>
      </w:r>
    </w:p>
    <w:p>
      <w:r>
        <w:t>(Sửa đổi, bổ sung mức phí, lệ phí của 02 TTHC lĩnh vực Hoạt động xây dựng công bố tại Quyết định số 1421/QĐ- UBND ngày 13/7/2021 của Chủ tịch Ủy ban nhân dân tỉnh Hòa Bình)</w:t>
      </w:r>
    </w:p>
    <w:p>
      <w:r>
        <w:t>STT</w:t>
      </w:r>
    </w:p>
    <w:p>
      <w:r>
        <w:t>Tên TTHC/Mã TTHC</w:t>
      </w:r>
    </w:p>
    <w:p>
      <w:r>
        <w:t>Thời gian   thực hiện   TTHC</w:t>
      </w:r>
    </w:p>
    <w:p>
      <w:r>
        <w:t>Tên văn bản QPPL quy   định nội dung sửa đổi</w:t>
      </w:r>
    </w:p>
    <w:p>
      <w:r>
        <w:t>Phí, lệ phí</w:t>
      </w:r>
    </w:p>
    <w:p>
      <w:r>
        <w:t>Lĩnh   vực</w:t>
      </w:r>
    </w:p>
    <w:p>
      <w:r>
        <w:t>Cơ quan thực hiện</w:t>
      </w:r>
    </w:p>
    <w:p>
      <w:r>
        <w:t>I</w:t>
      </w:r>
    </w:p>
    <w:p>
      <w:r>
        <w:t>Cấp tỉnh</w:t>
      </w:r>
    </w:p>
    <w:p>
      <w:r>
        <w:t>1</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1.009978.000.00.00.H28</w:t>
      </w:r>
    </w:p>
    <w:p>
      <w:r>
        <w:t>3,5 ngày, kể từ ngày nhận được đầy đủ hồ sơ theo quy định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Không thu phí (Nghị quyết số 267/2023/NQ-HĐND ngày 14/7/2023 quy định mức ưu đãi về một số nội dung về lệ phí khi thực hiện dịch vụ công bằng hình thức trực tuyến trên địa bàn tỉnh Hòa Bình)</w:t>
      </w:r>
    </w:p>
    <w:p>
      <w:r>
        <w:t>Hoạt động xây dựng</w:t>
      </w:r>
    </w:p>
    <w:p>
      <w:r>
        <w:t>Sở Xây dựng, Sở Giao thông vận tải, Sở Công thương, Sở Nông nghiệp và phát triển nông thôn, Ban quản lý các khu công nghiệp, Ủy ban nhân dân cấp huyện tỉnh HB</w:t>
      </w:r>
    </w:p>
    <w:p>
      <w:r>
        <w:t>II</w:t>
      </w:r>
    </w:p>
    <w:p>
      <w:r>
        <w:t>Cấp huyện</w:t>
      </w:r>
    </w:p>
    <w:p>
      <w:r>
        <w:t>1</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w:t>
      </w:r>
    </w:p>
    <w:p>
      <w:r>
        <w:t>1.009998.000.00.00.H28</w:t>
      </w:r>
    </w:p>
    <w:p>
      <w:r>
        <w:t>3,5 ngày kể từ ngày nhận được đầy đủ hồ sơ theo quy định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Miễn phí (Nghị quyết số 267/2023/NQ- HĐND ngày 14/7/2023 quy định mức ưu đãi về một số nội dung về lệ phí khi thực hiện dịch vụ công bằng hình thức trực tuyến trên địa bàn tỉnh Hòa Bình)</w:t>
      </w:r>
    </w:p>
    <w:p>
      <w:r>
        <w:t>Hoạt động XD</w:t>
      </w:r>
    </w:p>
    <w:p>
      <w:r>
        <w:t>Ủy ban nhân dân cấp huyện</w:t>
      </w:r>
    </w:p>
    <w:p>
      <w:r>
        <w:t>Phần II</w:t>
      </w:r>
    </w:p>
    <w:p>
      <w:r>
        <w:t>NỘI DUNG CỤ THỂ CỦA TỪNG THỦ TỤC HÀNH CHÍNH</w:t>
      </w:r>
    </w:p>
    <w:p>
      <w:r>
        <w:t>(Kèm theo Quyết định số: 2189/QĐ-UBND ngày 22 tháng 9 năm 2023 của Chủ tịch UBND tỉnh Hòa Bình)</w:t>
      </w:r>
    </w:p>
    <w:p>
      <w:r>
        <w:t>I. TTHC CẤP TỈNH</w:t>
      </w:r>
    </w:p>
    <w:p>
      <w:r>
        <w:t>1.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1.1. Trình tự thực hiện:</w:t>
      </w:r>
    </w:p>
    <w:p>
      <w:r>
        <w:t>- Chủ đầu tư nộp 02 bộ hồ sơ đề nghị cấp gia hạn giấy phép xây dựng cho cơ quan chuyên môn liên quan về xây dựng: (các Sở: Xây dựng, Giao thông vận tải, Công Thương, Nông nghiệp và Phát triển nông thôn hoặc Ban quản lý Khu công nghiệp) qua Trung tâm phục vụ hành chính công tỉnh.</w:t>
      </w:r>
    </w:p>
    <w:p>
      <w:r>
        <w:t>- Công chức, viên chức tại Trung tâm phục vụ hành chính công kiểm tra tính chính xác, đầy đủ của hồ sơ, tiếp nhận hồ sơ do cơ quan có thẩm quyền cấp giấy phép xây dựng.</w:t>
      </w:r>
    </w:p>
    <w:p>
      <w:r>
        <w:t>1.2. Cách thức thực hiện:  Chủ đầu tư nộp hồ sơ trực tiếp hoặc gửi qua dịch vụ bưu chính công ích đến Trung tâm Phục vụ hành chính công tỉnh hoặc trực tuyến trên Cổng Dịch vụ công tỉnh (dichvucong.hoabinh.gov.vn)</w:t>
      </w:r>
    </w:p>
    <w:p>
      <w:r>
        <w:t>1.3. Thành phần, số lượng hồ sơ:</w:t>
      </w:r>
    </w:p>
    <w:p>
      <w:r>
        <w:t>a) Thành phần hồ sơ:</w:t>
      </w:r>
    </w:p>
    <w:p>
      <w:r>
        <w:t>- Đơn đề nghị gia hạn giấy phép xây dựng theo Mẫu số 2 Phụ lục số II Nghị định số 15/2021/NĐ-CP ngày 03/3/2021 của Chính phủ;</w:t>
      </w:r>
    </w:p>
    <w:p>
      <w:r>
        <w:t>- Bản chính giấy phép xây dựng đã được cấp;</w:t>
      </w:r>
    </w:p>
    <w:p>
      <w:r>
        <w:t>b) Số lượng hồ sơ: 02 (bộ)</w:t>
      </w:r>
    </w:p>
    <w:p>
      <w:r>
        <w:t>1.4. Thời hạn giải quyết:</w:t>
      </w:r>
    </w:p>
    <w:p>
      <w:r>
        <w:t>- 3,5 ngày kể từ ngày nhận đủ hồ sơ hợp lệ.</w:t>
      </w:r>
    </w:p>
    <w:p>
      <w:r>
        <w:t>1.5. Đối tượng giải quyết thủ tục hành chính:  Cơ quan, tổ chức, cá nhân (gọi tắt là Chủ đầu tư)</w:t>
      </w:r>
    </w:p>
    <w:p>
      <w:r>
        <w:t>1.6. Cơ quan giải quyết thủ tục hành chính:  Các Sở: Xây dựng, Giao thông vận tải, Công Thương, NN&amp;PTNT và các Ban quản lý: Khu công nghiệp, khu chế xuất, khu công nghệ cao, khu kinh tế.</w:t>
      </w:r>
    </w:p>
    <w:p>
      <w:r>
        <w:t>1.7. Kết quả thực hiện thủ tục hành chính:</w:t>
      </w:r>
    </w:p>
    <w:p>
      <w:r>
        <w:t>Giấy phép xây dựng được gia hạn.</w:t>
      </w:r>
    </w:p>
    <w:p>
      <w:r>
        <w:t>1.8.  Lệ phí:   Miễn  thu (căn cứ Nghị quyết số 267/2023/NQ-HĐND ngày 14/7/2023 quy định mức ưu đãi về một số nội dung về lệ phí khi thực hiện dịch vụ công bằng hình thức trực tuyến trên địa bàn tỉnh Hòa Bình)</w:t>
      </w:r>
    </w:p>
    <w:p>
      <w:r>
        <w:t>1.9. Tên mẫu đơn, mẫu tờ khai:</w:t>
      </w:r>
    </w:p>
    <w:p>
      <w:r>
        <w:t>Đơn đề nghị gia hạn giấy phép xây dựng theo Mẫu số 2, Phụ lục số II, Nghị định số 15/2021/NĐ-CP ngày 03/3/2021 của Chính phủ quy định chi tiết một số nội dung về quản lý dự án đầu tư xây dựng.</w:t>
      </w:r>
    </w:p>
    <w:p>
      <w:r>
        <w:t>1.10. Yêu cầu, điều kiện thực hiện thủ tục hành chính:</w:t>
      </w:r>
    </w:p>
    <w:p>
      <w:r>
        <w:t>- Phù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phù hợp với quy chế quản lý quy hoạch, kiến trúc đô thị hoặc thiết kế đô thị được cơ quan nhà nước có thẩm quyền ban hành. (Đối với công trình không theo tuyến ngoài đô thị thì phù hợp với vị trí và tổng mặt bằng của dự án đã được cơ quan nhà nước có thẩm quyền chấp thuận bằng văn bản).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1.11. Căn cứ pháp lý của thủ tục hành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quyết số 267/2023/NQ-HĐND ngày 14/7/2023 quy định mức ưu đãi về một số nội dung về lệ phí khi thực hiện dịch vụ công bằng hình thức trực tuyến trên địa bàn tỉnh Hòa Bình</w:t>
      </w:r>
    </w:p>
    <w:p>
      <w:r>
        <w:t>Ghi chú  :  Phần chữ in nghiêng là nội dung TTHC được sửa đổi, bổ sung</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 Chức vụ: ……………………</w:t>
      </w:r>
    </w:p>
    <w:p>
      <w:r>
        <w:t>- Địa chỉ liên hệ:</w:t>
      </w:r>
    </w:p>
    <w:p>
      <w:r>
        <w:t>Số nhà: …………….. đường (phố): …………………… phường (xã):…… quận (huyện):………… tỉnh, thành phố: ...............</w:t>
      </w:r>
    </w:p>
    <w:p>
      <w:r>
        <w:t>- Số điện thoại: …………………………………………………………..</w:t>
      </w:r>
    </w:p>
    <w:p>
      <w:r>
        <w:t>2. Địa điểm xây dựng:</w:t>
      </w:r>
    </w:p>
    <w:p>
      <w:r>
        <w:t>Lô đất số: ………………………………. Diện tích ………………… m2.</w:t>
      </w:r>
    </w:p>
    <w:p>
      <w:r>
        <w:t>Tại: ………….. đường: ………………. phường (xã) …………….. quận (huyện) …………………… tỉnh, thành phố: ………………………….</w:t>
      </w:r>
    </w:p>
    <w:p>
      <w:r>
        <w:t>3. Giấy phép xây dựng đã được cấp:  (số, ngày, cơ quan cấp)</w:t>
      </w:r>
    </w:p>
    <w:p>
      <w:r>
        <w:t>Nội dung Giấy phép:……………………………………………………..</w:t>
      </w:r>
    </w:p>
    <w:p>
      <w:r>
        <w:t>4. Nội dung đề nghị điều chỉnh so với Giấy phép đã được cấp  (hoặc lý do đề nghị gia hạn/cấp lại):……………………………………………………………</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tháng .... năm …</w:t>
      </w:r>
    </w:p>
    <w:p>
      <w:r>
        <w:t>NGƯỜI LÀM ĐƠN/ĐẠI DIỆN CHỦ ĐẦU TƯ</w:t>
      </w:r>
    </w:p>
    <w:p>
      <w:r>
        <w:t>(Ký, ghi rõ họ tên, đóng dấu (nếu có)</w:t>
      </w:r>
    </w:p>
    <w:p>
      <w:r>
        <w:t>II. TTHC CẤP HUYỆN</w:t>
      </w:r>
    </w:p>
    <w:p>
      <w:r>
        <w:t>1.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1.1. Trình tự thực hiện:</w:t>
      </w:r>
    </w:p>
    <w:p>
      <w:r>
        <w:t>- Chủ đầu tư nộp 02 bộ hồ sơ đề nghị cấp giấy phép xây dựng cho Trung tâm phục vụ hành chính công hoặc Bộ phận tiếp nhận và trả kết quả giải quyết thủ tục hành chính của Ủy ban nhân dân cấp huyện.</w:t>
      </w:r>
    </w:p>
    <w:p>
      <w:r>
        <w:t>- Công chức, viên chức tại Trung tâm phục vụ hành chính công hoặc Bộ phận tiếp nhận và trả kết quả giải quyết thủ tục hành chính của của Ủy ban nhân dân cấp huyện kiểm tra tính chính xác, đầy đủ của hồ sơ, tiếp nhận hồ sơ do cơ quan có thẩm quyền cấp giấy phép xây dựng.</w:t>
      </w:r>
    </w:p>
    <w:p>
      <w:r>
        <w:t>1.2. Cách thức thực hiện:  Chủ đầu tư nộp hồ sơ trực tiếp hoặc gửi qua dịch vụ bưu chính công ích đến Trung tâm Phục vụ hành chính công tỉnh hoặc trực tuyến trên Cổng Dịch vụ công tỉnh (dichvucong.hoabinh.gov.vn)</w:t>
      </w:r>
    </w:p>
    <w:p>
      <w:r>
        <w:t>1.3. Thành phần, số lượng hồ sơ</w:t>
      </w:r>
    </w:p>
    <w:p>
      <w:r>
        <w:t>a) Thành phần hồ sơ:</w:t>
      </w:r>
    </w:p>
    <w:p>
      <w:r>
        <w:t>- Đơn đề nghị gia hạn giấy phép xây dựng theo Mẫu số 2, Phụ lục số II, Nghị định số 15/2021/NĐ-CP ngày 03/3/2021 của Chính phủ;</w:t>
      </w:r>
    </w:p>
    <w:p>
      <w:r>
        <w:t>- Bản chính giấy phép xây dựng đã được cấp;</w:t>
      </w:r>
    </w:p>
    <w:p>
      <w:r>
        <w:t>b) Số lượng hồ sơ: 02 (bộ)</w:t>
      </w:r>
    </w:p>
    <w:p>
      <w:r>
        <w:t>1.4. Thời hạn giải quyết</w:t>
      </w:r>
    </w:p>
    <w:p>
      <w:r>
        <w:t>- 3.5 ngày kể từ ngày nhận đủ hồ sơ hợp lệ.</w:t>
      </w:r>
    </w:p>
    <w:p>
      <w:r>
        <w:t>1.5. Đối tượng giải quyết thủ tục hành chính:  Cơ quan, tổ chức, cá nhân (gọi tắt là Chủ đầu tư)</w:t>
      </w:r>
    </w:p>
    <w:p>
      <w:r>
        <w:t>1.6. Cơ quan giải quyết thủ tục hành chính:  Ủy ban nhân dân cấp huyện;</w:t>
      </w:r>
    </w:p>
    <w:p>
      <w:r>
        <w:t>1.7. Kết quả thực hiện thủ tục hành chính:  Giấy phép xây dựng được gia hạn.</w:t>
      </w:r>
    </w:p>
    <w:p>
      <w:r>
        <w:t>1.8. Lệ phí:    Miễn thu (căn cứ Nghị quyết số 267/2023/NQ-HĐND ngày 14/7/2023 quy định mức ưu đãi về một số nội dung về lệ phí khi thực hiện dịch vụ công bằng hình thức trực tuyến trên địa bàn tỉnh Hòa Bình)</w:t>
      </w:r>
    </w:p>
    <w:p>
      <w:r>
        <w:t>1.9. Tên mẫu đơn, mẫu tờ khai:</w:t>
      </w:r>
    </w:p>
    <w:p>
      <w:r>
        <w:t>Đơn đề nghị gia hạn giấy phép xây dựng theo Mẫu số 2, Phụ lục số II, Nghị định số 15/2021/NĐ-CP ngày 03/3/2021 của Chính phủ quy định chi tiết một số nội dung về quản lý dự án đầu tư xây dựng.</w:t>
      </w:r>
    </w:p>
    <w:p>
      <w:r>
        <w:t>1.10. Yêu cầu, điều kiện thực hiện thủ tục hành chính:</w:t>
      </w:r>
    </w:p>
    <w:p>
      <w:r>
        <w:t>- Phù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phù hợp với quy chế quản lý quy hoạch, kiến trúc đô thị hoặc thiết kế đô thị được cơ quan nhà nước có thẩm quyền ban hành. (Đối với công trình không theo tuyến ngoài đô thị thì phù hợp với vị trí và tổng mặt bằng của dự án đã được cơ quan nhà nước có thẩm quyền chấp thuận bằng văn bản).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1.11. Căn cứ pháp lý của thủ tục hành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quyết số 267/2023/NQ-HĐND ngày 14/7/2023 quy định mức ưu đãi về một số nội dung về lệ phí khi thực hiện dịch vụ công bằng hình thức trực tuyến trên địa bàn tỉnh Hòa Bình./.</w:t>
      </w:r>
    </w:p>
    <w:p>
      <w:r>
        <w:t>Ghi chú  :  Phần chữ in nghiêng là nội dung TTHC được sửa đổi, bổ sung</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 Chức vụ: …………………</w:t>
      </w:r>
    </w:p>
    <w:p>
      <w:r>
        <w:t>- Địa chỉ liên hệ:</w:t>
      </w:r>
    </w:p>
    <w:p>
      <w:r>
        <w:t>Số nhà: …………….. đường (phố): …………………… phường (xã):…… quận (huyện):………… tỉnh, thành phố: ...............</w:t>
      </w:r>
    </w:p>
    <w:p>
      <w:r>
        <w:t>- Số điện thoại: …………………………………………………………</w:t>
      </w:r>
    </w:p>
    <w:p>
      <w:r>
        <w:t>2. Địa điểm xây dựng:</w:t>
      </w:r>
    </w:p>
    <w:p>
      <w:r>
        <w:t>Lô đất số: ………………………………. Diện tích ………………… m2.</w:t>
      </w:r>
    </w:p>
    <w:p>
      <w:r>
        <w:t>Tại: ………….. đường: ………………. phường (xã) …………….. quận (huyện) …………………… tỉnh, thành phố: ………………………….</w:t>
      </w:r>
    </w:p>
    <w:p>
      <w:r>
        <w:t>3. Giấy phép xây dựng đã được cấp:  (số, ngày, cơ quan cấp)</w:t>
      </w:r>
    </w:p>
    <w:p>
      <w:r>
        <w:t>Nội dung Giấy phép:……………………………………………………..</w:t>
      </w:r>
    </w:p>
    <w:p>
      <w:r>
        <w:t>4. Nội dung đề nghị điều chỉnh so với Giấy phép đã được cấp  (hoặc lý do đề nghị gia hạn/cấp lại):……………………………………………………………</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tháng .... năm …</w:t>
      </w:r>
    </w:p>
    <w:p>
      <w:r>
        <w:t>NGƯỜI LÀM ĐƠN/ĐẠI DIỆN CHỦ ĐẦU TƯ</w:t>
      </w:r>
    </w:p>
    <w:p>
      <w:r>
        <w:t>(Ký, ghi rõ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